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A75" w14:textId="77777777" w:rsidR="00732F6C" w:rsidRPr="003F142E" w:rsidRDefault="008262A9" w:rsidP="008262A9">
      <w:pPr>
        <w:rPr>
          <w:sz w:val="44"/>
          <w:szCs w:val="44"/>
        </w:rPr>
      </w:pPr>
      <w:r>
        <w:rPr>
          <w:noProof/>
          <w:sz w:val="44"/>
          <w:szCs w:val="44"/>
          <w:lang w:val="en-US" w:eastAsia="zh-TW"/>
        </w:rPr>
        <w:drawing>
          <wp:anchor distT="0" distB="0" distL="114300" distR="114300" simplePos="0" relativeHeight="251658240" behindDoc="0" locked="0" layoutInCell="1" allowOverlap="1" wp14:anchorId="7CC8EC5A" wp14:editId="0A879EEF">
            <wp:simplePos x="0" y="0"/>
            <wp:positionH relativeFrom="column">
              <wp:posOffset>13110</wp:posOffset>
            </wp:positionH>
            <wp:positionV relativeFrom="paragraph">
              <wp:posOffset>86061</wp:posOffset>
            </wp:positionV>
            <wp:extent cx="21812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506" y="21368"/>
                <wp:lineTo x="21506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BC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F6C" w:rsidRPr="003F142E">
        <w:rPr>
          <w:sz w:val="44"/>
          <w:szCs w:val="44"/>
        </w:rPr>
        <w:t xml:space="preserve">Algemene Leden </w:t>
      </w:r>
      <w:r>
        <w:rPr>
          <w:sz w:val="44"/>
          <w:szCs w:val="44"/>
        </w:rPr>
        <w:t>V</w:t>
      </w:r>
      <w:r w:rsidR="00732F6C" w:rsidRPr="003F142E">
        <w:rPr>
          <w:sz w:val="44"/>
          <w:szCs w:val="44"/>
        </w:rPr>
        <w:t>ergadering KBCA</w:t>
      </w:r>
    </w:p>
    <w:p w14:paraId="5D1CDF70" w14:textId="4E91CBC2" w:rsidR="00732F6C" w:rsidRPr="003F142E" w:rsidRDefault="007C0AE5" w:rsidP="00FA62BA">
      <w:pPr>
        <w:rPr>
          <w:sz w:val="28"/>
          <w:szCs w:val="28"/>
        </w:rPr>
      </w:pPr>
      <w:r>
        <w:rPr>
          <w:sz w:val="28"/>
          <w:szCs w:val="28"/>
        </w:rPr>
        <w:t xml:space="preserve">26 </w:t>
      </w:r>
      <w:r w:rsidR="00B35261">
        <w:rPr>
          <w:sz w:val="28"/>
          <w:szCs w:val="28"/>
        </w:rPr>
        <w:t>oktober 20</w:t>
      </w:r>
      <w:r w:rsidR="00AF473A">
        <w:rPr>
          <w:sz w:val="28"/>
          <w:szCs w:val="28"/>
        </w:rPr>
        <w:t>2</w:t>
      </w:r>
      <w:r w:rsidR="001F4087">
        <w:rPr>
          <w:sz w:val="28"/>
          <w:szCs w:val="28"/>
        </w:rPr>
        <w:t>3</w:t>
      </w:r>
      <w:r w:rsidR="00EA5730">
        <w:rPr>
          <w:sz w:val="28"/>
          <w:szCs w:val="28"/>
        </w:rPr>
        <w:t>,</w:t>
      </w:r>
      <w:r w:rsidR="005A6EE8" w:rsidRPr="003F142E">
        <w:rPr>
          <w:sz w:val="28"/>
          <w:szCs w:val="28"/>
        </w:rPr>
        <w:t xml:space="preserve"> </w:t>
      </w:r>
      <w:r w:rsidR="00732F6C" w:rsidRPr="003F142E">
        <w:rPr>
          <w:sz w:val="28"/>
          <w:szCs w:val="28"/>
        </w:rPr>
        <w:t>20:00</w:t>
      </w:r>
      <w:r w:rsidR="00EA5730">
        <w:rPr>
          <w:sz w:val="28"/>
          <w:szCs w:val="28"/>
        </w:rPr>
        <w:t xml:space="preserve"> uur</w:t>
      </w:r>
    </w:p>
    <w:p w14:paraId="37B4A9B9" w14:textId="42FDE369" w:rsidR="00732F6C" w:rsidRPr="003F142E" w:rsidRDefault="00336103" w:rsidP="00336103">
      <w:pPr>
        <w:ind w:left="2880" w:firstLine="720"/>
        <w:rPr>
          <w:sz w:val="28"/>
          <w:szCs w:val="28"/>
        </w:rPr>
      </w:pPr>
      <w:r>
        <w:rPr>
          <w:sz w:val="28"/>
          <w:szCs w:val="28"/>
        </w:rPr>
        <w:t xml:space="preserve">Locatie: </w:t>
      </w:r>
      <w:r w:rsidR="00414DF1">
        <w:rPr>
          <w:sz w:val="28"/>
          <w:szCs w:val="28"/>
        </w:rPr>
        <w:t>De Kegel Amstelveen</w:t>
      </w:r>
    </w:p>
    <w:p w14:paraId="28DFF679" w14:textId="77777777" w:rsidR="00732F6C" w:rsidRPr="003F142E" w:rsidRDefault="00732F6C" w:rsidP="00D06381">
      <w:pPr>
        <w:pStyle w:val="Geenafstand"/>
      </w:pPr>
      <w:r w:rsidRPr="003F142E">
        <w:t>Aanwezig: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32F6C" w:rsidRPr="003F142E" w14:paraId="3848F9BF" w14:textId="77777777" w:rsidTr="00B7118B">
        <w:tc>
          <w:tcPr>
            <w:tcW w:w="3020" w:type="dxa"/>
          </w:tcPr>
          <w:p w14:paraId="32FF58C0" w14:textId="77777777" w:rsidR="00732F6C" w:rsidRPr="003F142E" w:rsidRDefault="00732F6C" w:rsidP="00B7118B">
            <w:pPr>
              <w:spacing w:after="0" w:line="240" w:lineRule="auto"/>
            </w:pPr>
            <w:r w:rsidRPr="003F142E">
              <w:t>Ben Hop</w:t>
            </w:r>
          </w:p>
        </w:tc>
        <w:tc>
          <w:tcPr>
            <w:tcW w:w="3021" w:type="dxa"/>
          </w:tcPr>
          <w:p w14:paraId="08FC7A98" w14:textId="32E3AE5D" w:rsidR="00732F6C" w:rsidRPr="003F142E" w:rsidRDefault="001F4087" w:rsidP="00B7118B">
            <w:pPr>
              <w:spacing w:after="0" w:line="240" w:lineRule="auto"/>
            </w:pPr>
            <w:r>
              <w:t xml:space="preserve">Ruud van </w:t>
            </w:r>
            <w:proofErr w:type="spellStart"/>
            <w:r>
              <w:t>Welzenis</w:t>
            </w:r>
            <w:proofErr w:type="spellEnd"/>
          </w:p>
        </w:tc>
        <w:tc>
          <w:tcPr>
            <w:tcW w:w="3021" w:type="dxa"/>
          </w:tcPr>
          <w:p w14:paraId="58F7DF93" w14:textId="6769C79D" w:rsidR="00732F6C" w:rsidRPr="003F142E" w:rsidRDefault="006D394B" w:rsidP="00B7118B">
            <w:pPr>
              <w:spacing w:after="0" w:line="240" w:lineRule="auto"/>
            </w:pPr>
            <w:r>
              <w:t>Marjolein Smit</w:t>
            </w:r>
          </w:p>
        </w:tc>
      </w:tr>
      <w:tr w:rsidR="00732F6C" w:rsidRPr="003F142E" w14:paraId="4CBD0A4B" w14:textId="77777777" w:rsidTr="00B7118B">
        <w:tc>
          <w:tcPr>
            <w:tcW w:w="3020" w:type="dxa"/>
          </w:tcPr>
          <w:p w14:paraId="62A1EB14" w14:textId="77777777" w:rsidR="00732F6C" w:rsidRPr="003F142E" w:rsidRDefault="008262A9" w:rsidP="00B7118B">
            <w:pPr>
              <w:spacing w:after="0" w:line="240" w:lineRule="auto"/>
            </w:pPr>
            <w:r>
              <w:t>Sandy Hop</w:t>
            </w:r>
          </w:p>
        </w:tc>
        <w:tc>
          <w:tcPr>
            <w:tcW w:w="3021" w:type="dxa"/>
          </w:tcPr>
          <w:p w14:paraId="78C43E2C" w14:textId="58B3A9E0" w:rsidR="00732F6C" w:rsidRPr="003F142E" w:rsidRDefault="001F4087" w:rsidP="00732F6C">
            <w:pPr>
              <w:spacing w:after="0" w:line="240" w:lineRule="auto"/>
            </w:pPr>
            <w:r>
              <w:t>Marjon Goudswaard</w:t>
            </w:r>
          </w:p>
        </w:tc>
        <w:tc>
          <w:tcPr>
            <w:tcW w:w="3021" w:type="dxa"/>
          </w:tcPr>
          <w:p w14:paraId="1B920B02" w14:textId="081FFD93" w:rsidR="00732F6C" w:rsidRPr="003F142E" w:rsidRDefault="008262A9" w:rsidP="00B7118B">
            <w:pPr>
              <w:spacing w:after="0" w:line="240" w:lineRule="auto"/>
            </w:pPr>
            <w:r>
              <w:t>Ron van E</w:t>
            </w:r>
            <w:r w:rsidR="006D394B">
              <w:t>ijk</w:t>
            </w:r>
          </w:p>
        </w:tc>
      </w:tr>
      <w:tr w:rsidR="00886BB3" w:rsidRPr="003F142E" w14:paraId="06CB16C4" w14:textId="77777777" w:rsidTr="00B7118B">
        <w:tc>
          <w:tcPr>
            <w:tcW w:w="3020" w:type="dxa"/>
          </w:tcPr>
          <w:p w14:paraId="0B40AC6D" w14:textId="77777777" w:rsidR="00886BB3" w:rsidRPr="003F142E" w:rsidRDefault="00886BB3" w:rsidP="00886BB3">
            <w:pPr>
              <w:spacing w:after="0" w:line="240" w:lineRule="auto"/>
            </w:pPr>
            <w:r>
              <w:t>John Uriot</w:t>
            </w:r>
          </w:p>
        </w:tc>
        <w:tc>
          <w:tcPr>
            <w:tcW w:w="3021" w:type="dxa"/>
          </w:tcPr>
          <w:p w14:paraId="4B238885" w14:textId="28AE11F1" w:rsidR="00886BB3" w:rsidRPr="003F142E" w:rsidRDefault="00886BB3" w:rsidP="00886BB3">
            <w:pPr>
              <w:spacing w:after="0" w:line="240" w:lineRule="auto"/>
            </w:pPr>
            <w:r>
              <w:t>Maud Uriot</w:t>
            </w:r>
          </w:p>
        </w:tc>
        <w:tc>
          <w:tcPr>
            <w:tcW w:w="3021" w:type="dxa"/>
          </w:tcPr>
          <w:p w14:paraId="2D3935A0" w14:textId="7317DACD" w:rsidR="00886BB3" w:rsidRPr="003F142E" w:rsidRDefault="00886BB3" w:rsidP="00886BB3">
            <w:pPr>
              <w:spacing w:after="0" w:line="240" w:lineRule="auto"/>
            </w:pPr>
            <w:r>
              <w:t>Ernst Zittema</w:t>
            </w:r>
          </w:p>
        </w:tc>
      </w:tr>
      <w:tr w:rsidR="00886BB3" w:rsidRPr="003F142E" w14:paraId="4303FE35" w14:textId="77777777" w:rsidTr="00B7118B">
        <w:tc>
          <w:tcPr>
            <w:tcW w:w="3020" w:type="dxa"/>
          </w:tcPr>
          <w:p w14:paraId="3835164D" w14:textId="5B13F6C8" w:rsidR="00886BB3" w:rsidRPr="003F142E" w:rsidRDefault="001F4087" w:rsidP="00886BB3">
            <w:pPr>
              <w:spacing w:after="0" w:line="240" w:lineRule="auto"/>
            </w:pPr>
            <w:r>
              <w:t>Jan Rosenboom</w:t>
            </w:r>
          </w:p>
        </w:tc>
        <w:tc>
          <w:tcPr>
            <w:tcW w:w="3021" w:type="dxa"/>
          </w:tcPr>
          <w:p w14:paraId="67A54B2E" w14:textId="2AF496DB" w:rsidR="00886BB3" w:rsidRPr="003F142E" w:rsidRDefault="001F4087" w:rsidP="00886BB3">
            <w:pPr>
              <w:spacing w:after="0" w:line="240" w:lineRule="auto"/>
            </w:pPr>
            <w:r>
              <w:t xml:space="preserve">Mark </w:t>
            </w:r>
            <w:proofErr w:type="spellStart"/>
            <w:r>
              <w:t>Teiwes</w:t>
            </w:r>
            <w:proofErr w:type="spellEnd"/>
          </w:p>
        </w:tc>
        <w:tc>
          <w:tcPr>
            <w:tcW w:w="3021" w:type="dxa"/>
          </w:tcPr>
          <w:p w14:paraId="4B42214A" w14:textId="3B4FA057" w:rsidR="00886BB3" w:rsidRPr="003F142E" w:rsidRDefault="00886BB3" w:rsidP="00886BB3">
            <w:pPr>
              <w:spacing w:after="0" w:line="240" w:lineRule="auto"/>
            </w:pPr>
            <w:r>
              <w:t>Marianne Zittema</w:t>
            </w:r>
          </w:p>
        </w:tc>
      </w:tr>
      <w:tr w:rsidR="00886BB3" w:rsidRPr="003F142E" w14:paraId="0907E6EA" w14:textId="77777777" w:rsidTr="00B7118B">
        <w:tc>
          <w:tcPr>
            <w:tcW w:w="3020" w:type="dxa"/>
          </w:tcPr>
          <w:p w14:paraId="0B3C076E" w14:textId="446AF052" w:rsidR="00886BB3" w:rsidRPr="003F142E" w:rsidRDefault="001F4087" w:rsidP="00886BB3">
            <w:pPr>
              <w:spacing w:after="0" w:line="240" w:lineRule="auto"/>
            </w:pPr>
            <w:r>
              <w:t>Hans Goossens</w:t>
            </w:r>
          </w:p>
        </w:tc>
        <w:tc>
          <w:tcPr>
            <w:tcW w:w="3021" w:type="dxa"/>
          </w:tcPr>
          <w:p w14:paraId="18F5C814" w14:textId="4D3EE30B" w:rsidR="00886BB3" w:rsidRPr="003F142E" w:rsidRDefault="00D80A23" w:rsidP="00886BB3">
            <w:pPr>
              <w:spacing w:after="0" w:line="240" w:lineRule="auto"/>
            </w:pPr>
            <w:r>
              <w:t xml:space="preserve">Jennifer </w:t>
            </w:r>
            <w:proofErr w:type="spellStart"/>
            <w:r>
              <w:t>Taub</w:t>
            </w:r>
            <w:proofErr w:type="spellEnd"/>
          </w:p>
        </w:tc>
        <w:tc>
          <w:tcPr>
            <w:tcW w:w="3021" w:type="dxa"/>
          </w:tcPr>
          <w:p w14:paraId="280954D3" w14:textId="77777777" w:rsidR="00886BB3" w:rsidRPr="003F142E" w:rsidRDefault="00886BB3" w:rsidP="00886BB3">
            <w:pPr>
              <w:spacing w:after="0" w:line="240" w:lineRule="auto"/>
            </w:pPr>
            <w:r>
              <w:t>Mario van Rems</w:t>
            </w:r>
          </w:p>
        </w:tc>
      </w:tr>
      <w:tr w:rsidR="00886BB3" w:rsidRPr="003F142E" w14:paraId="603DD94B" w14:textId="77777777" w:rsidTr="00B7118B">
        <w:tc>
          <w:tcPr>
            <w:tcW w:w="3020" w:type="dxa"/>
          </w:tcPr>
          <w:p w14:paraId="0F3264B2" w14:textId="31DB5A60" w:rsidR="00886BB3" w:rsidRPr="003F142E" w:rsidRDefault="001F4087" w:rsidP="00886BB3">
            <w:pPr>
              <w:spacing w:after="0" w:line="240" w:lineRule="auto"/>
            </w:pPr>
            <w:r>
              <w:t xml:space="preserve">Cor </w:t>
            </w:r>
            <w:proofErr w:type="spellStart"/>
            <w:r>
              <w:t>Havekotte</w:t>
            </w:r>
            <w:proofErr w:type="spellEnd"/>
          </w:p>
        </w:tc>
        <w:tc>
          <w:tcPr>
            <w:tcW w:w="3021" w:type="dxa"/>
          </w:tcPr>
          <w:p w14:paraId="1B4DB14C" w14:textId="5BDDA114" w:rsidR="00886BB3" w:rsidRPr="003F142E" w:rsidRDefault="00886BB3" w:rsidP="00886BB3">
            <w:pPr>
              <w:spacing w:after="0" w:line="240" w:lineRule="auto"/>
            </w:pPr>
            <w:r>
              <w:t>Anton Hartlooper</w:t>
            </w:r>
          </w:p>
        </w:tc>
        <w:tc>
          <w:tcPr>
            <w:tcW w:w="3021" w:type="dxa"/>
          </w:tcPr>
          <w:p w14:paraId="0E975FAB" w14:textId="68D73F34" w:rsidR="00886BB3" w:rsidRPr="003F142E" w:rsidRDefault="00D80A23" w:rsidP="00886BB3">
            <w:pPr>
              <w:spacing w:after="0" w:line="240" w:lineRule="auto"/>
            </w:pPr>
            <w:r>
              <w:t>Simon Langelaar</w:t>
            </w:r>
          </w:p>
        </w:tc>
      </w:tr>
      <w:tr w:rsidR="00886BB3" w:rsidRPr="003F142E" w14:paraId="7A6659E3" w14:textId="77777777" w:rsidTr="00B7118B">
        <w:tc>
          <w:tcPr>
            <w:tcW w:w="3020" w:type="dxa"/>
          </w:tcPr>
          <w:p w14:paraId="3FC5F899" w14:textId="1F428AA7" w:rsidR="00886BB3" w:rsidRPr="003F142E" w:rsidRDefault="00886BB3" w:rsidP="00886BB3">
            <w:pPr>
              <w:spacing w:after="0" w:line="240" w:lineRule="auto"/>
            </w:pPr>
            <w:r>
              <w:t>Carin de Knegt</w:t>
            </w:r>
          </w:p>
        </w:tc>
        <w:tc>
          <w:tcPr>
            <w:tcW w:w="3021" w:type="dxa"/>
          </w:tcPr>
          <w:p w14:paraId="28DEE411" w14:textId="139F6D37" w:rsidR="00886BB3" w:rsidRPr="003F142E" w:rsidRDefault="00886BB3" w:rsidP="00886BB3">
            <w:pPr>
              <w:spacing w:after="0" w:line="240" w:lineRule="auto"/>
            </w:pPr>
            <w:r>
              <w:t>Peter de Water</w:t>
            </w:r>
          </w:p>
        </w:tc>
        <w:tc>
          <w:tcPr>
            <w:tcW w:w="3021" w:type="dxa"/>
          </w:tcPr>
          <w:p w14:paraId="09E03BE4" w14:textId="50D75C7F" w:rsidR="00886BB3" w:rsidRPr="003F142E" w:rsidRDefault="00D80A23" w:rsidP="00886BB3">
            <w:pPr>
              <w:spacing w:after="0" w:line="240" w:lineRule="auto"/>
            </w:pPr>
            <w:r>
              <w:t>Monique van Gerven</w:t>
            </w:r>
          </w:p>
        </w:tc>
      </w:tr>
      <w:tr w:rsidR="00886BB3" w:rsidRPr="003F142E" w14:paraId="0DCDF727" w14:textId="77777777" w:rsidTr="00B7118B">
        <w:tc>
          <w:tcPr>
            <w:tcW w:w="3020" w:type="dxa"/>
          </w:tcPr>
          <w:p w14:paraId="43936548" w14:textId="6995E77D" w:rsidR="00886BB3" w:rsidRPr="003F142E" w:rsidRDefault="00D80A23" w:rsidP="00886BB3">
            <w:pPr>
              <w:spacing w:after="0" w:line="240" w:lineRule="auto"/>
            </w:pPr>
            <w:r>
              <w:t>Henriette van der Woude</w:t>
            </w:r>
          </w:p>
        </w:tc>
        <w:tc>
          <w:tcPr>
            <w:tcW w:w="3021" w:type="dxa"/>
          </w:tcPr>
          <w:p w14:paraId="08A152E7" w14:textId="1E2079D1" w:rsidR="00886BB3" w:rsidRPr="003F142E" w:rsidRDefault="00D80A23" w:rsidP="00886BB3">
            <w:pPr>
              <w:spacing w:after="0" w:line="240" w:lineRule="auto"/>
            </w:pPr>
            <w:r>
              <w:t>Marcel Dekker</w:t>
            </w:r>
          </w:p>
        </w:tc>
        <w:tc>
          <w:tcPr>
            <w:tcW w:w="3021" w:type="dxa"/>
          </w:tcPr>
          <w:p w14:paraId="2FF60FEE" w14:textId="4D076A47" w:rsidR="00886BB3" w:rsidRPr="003F142E" w:rsidRDefault="00D80A23" w:rsidP="00886BB3">
            <w:pPr>
              <w:spacing w:after="0" w:line="240" w:lineRule="auto"/>
            </w:pPr>
            <w:r>
              <w:t xml:space="preserve">Percy </w:t>
            </w:r>
            <w:proofErr w:type="spellStart"/>
            <w:r>
              <w:t>Jimenez</w:t>
            </w:r>
            <w:proofErr w:type="spellEnd"/>
          </w:p>
        </w:tc>
      </w:tr>
    </w:tbl>
    <w:p w14:paraId="792FED8C" w14:textId="77777777" w:rsidR="00732F6C" w:rsidRPr="003F142E" w:rsidRDefault="00732F6C" w:rsidP="00732F6C">
      <w:pPr>
        <w:pStyle w:val="Geenafstand"/>
      </w:pPr>
    </w:p>
    <w:p w14:paraId="3EB91E67" w14:textId="77777777" w:rsidR="00732F6C" w:rsidRPr="003F142E" w:rsidRDefault="00732F6C" w:rsidP="00D06381">
      <w:pPr>
        <w:pStyle w:val="Geenafstand"/>
      </w:pPr>
      <w:r w:rsidRPr="003F142E">
        <w:t>Afwezig met kennisgeving: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32F6C" w:rsidRPr="003F142E" w14:paraId="6C8088F5" w14:textId="77777777" w:rsidTr="00B7118B">
        <w:tc>
          <w:tcPr>
            <w:tcW w:w="3020" w:type="dxa"/>
          </w:tcPr>
          <w:p w14:paraId="5ED029B6" w14:textId="2C86AEA5" w:rsidR="00732F6C" w:rsidRPr="003F142E" w:rsidRDefault="00D80A23" w:rsidP="00B7118B">
            <w:pPr>
              <w:pStyle w:val="Geenafstand"/>
            </w:pPr>
            <w:r>
              <w:t>Remco Tuinman</w:t>
            </w:r>
          </w:p>
        </w:tc>
        <w:tc>
          <w:tcPr>
            <w:tcW w:w="3021" w:type="dxa"/>
          </w:tcPr>
          <w:p w14:paraId="72DD1237" w14:textId="2C137085" w:rsidR="00732F6C" w:rsidRPr="003F142E" w:rsidRDefault="00D80A23" w:rsidP="00B7118B">
            <w:pPr>
              <w:pStyle w:val="Geenafstand"/>
            </w:pPr>
            <w:proofErr w:type="spellStart"/>
            <w:r>
              <w:t>Leni</w:t>
            </w:r>
            <w:proofErr w:type="spellEnd"/>
            <w:r>
              <w:t xml:space="preserve"> Hoogeboom</w:t>
            </w:r>
          </w:p>
        </w:tc>
        <w:tc>
          <w:tcPr>
            <w:tcW w:w="3021" w:type="dxa"/>
          </w:tcPr>
          <w:p w14:paraId="2610C5C9" w14:textId="6D2EE3E5" w:rsidR="00732F6C" w:rsidRPr="003F142E" w:rsidRDefault="00732F6C" w:rsidP="00B7118B">
            <w:pPr>
              <w:pStyle w:val="Geenafstand"/>
            </w:pPr>
          </w:p>
        </w:tc>
      </w:tr>
      <w:tr w:rsidR="00886BB3" w:rsidRPr="003F142E" w14:paraId="433F1AA9" w14:textId="77777777" w:rsidTr="00B7118B">
        <w:tc>
          <w:tcPr>
            <w:tcW w:w="3020" w:type="dxa"/>
          </w:tcPr>
          <w:p w14:paraId="1A131026" w14:textId="57795107" w:rsidR="00886BB3" w:rsidRPr="003F142E" w:rsidRDefault="00D80A23" w:rsidP="00886BB3">
            <w:pPr>
              <w:pStyle w:val="Geenafstand"/>
            </w:pPr>
            <w:r>
              <w:t>Ben Kegels</w:t>
            </w:r>
          </w:p>
        </w:tc>
        <w:tc>
          <w:tcPr>
            <w:tcW w:w="3021" w:type="dxa"/>
          </w:tcPr>
          <w:p w14:paraId="685F4011" w14:textId="4710FC16" w:rsidR="00886BB3" w:rsidRPr="003F142E" w:rsidRDefault="00D80A23" w:rsidP="00886BB3">
            <w:pPr>
              <w:pStyle w:val="Geenafstand"/>
            </w:pPr>
            <w:r>
              <w:t>Stephanie Terpstra</w:t>
            </w:r>
          </w:p>
        </w:tc>
        <w:tc>
          <w:tcPr>
            <w:tcW w:w="3021" w:type="dxa"/>
          </w:tcPr>
          <w:p w14:paraId="2929CA35" w14:textId="5183B6FD" w:rsidR="00886BB3" w:rsidRPr="003F142E" w:rsidRDefault="00886BB3" w:rsidP="00886BB3">
            <w:pPr>
              <w:pStyle w:val="Geenafstand"/>
            </w:pPr>
          </w:p>
        </w:tc>
      </w:tr>
      <w:tr w:rsidR="00886BB3" w:rsidRPr="003F142E" w14:paraId="027DD2AC" w14:textId="77777777" w:rsidTr="00B7118B">
        <w:tc>
          <w:tcPr>
            <w:tcW w:w="3020" w:type="dxa"/>
          </w:tcPr>
          <w:p w14:paraId="66EEA334" w14:textId="2417266C" w:rsidR="00886BB3" w:rsidRPr="003F142E" w:rsidDel="001950B8" w:rsidRDefault="00D80A23" w:rsidP="00886BB3">
            <w:pPr>
              <w:pStyle w:val="Geenafstand"/>
            </w:pPr>
            <w:r>
              <w:t>Guus Meijer</w:t>
            </w:r>
          </w:p>
        </w:tc>
        <w:tc>
          <w:tcPr>
            <w:tcW w:w="3021" w:type="dxa"/>
          </w:tcPr>
          <w:p w14:paraId="6BF7EB9D" w14:textId="63B3D732" w:rsidR="00886BB3" w:rsidDel="001950B8" w:rsidRDefault="00886BB3" w:rsidP="00886BB3">
            <w:pPr>
              <w:pStyle w:val="Geenafstand"/>
            </w:pPr>
            <w:r>
              <w:t>Ben Tuinman</w:t>
            </w:r>
          </w:p>
        </w:tc>
        <w:tc>
          <w:tcPr>
            <w:tcW w:w="3021" w:type="dxa"/>
          </w:tcPr>
          <w:p w14:paraId="2116CB31" w14:textId="7FB3232C" w:rsidR="00886BB3" w:rsidRDefault="00886BB3" w:rsidP="00886BB3">
            <w:pPr>
              <w:pStyle w:val="Geenafstand"/>
            </w:pPr>
          </w:p>
        </w:tc>
      </w:tr>
      <w:tr w:rsidR="00886BB3" w:rsidRPr="003F142E" w14:paraId="4399B54A" w14:textId="77777777" w:rsidTr="00B7118B">
        <w:tc>
          <w:tcPr>
            <w:tcW w:w="3020" w:type="dxa"/>
          </w:tcPr>
          <w:p w14:paraId="3007C8FB" w14:textId="1CD1D005" w:rsidR="00886BB3" w:rsidRDefault="00D80A23" w:rsidP="00886BB3">
            <w:pPr>
              <w:pStyle w:val="Geenafstand"/>
            </w:pPr>
            <w:r>
              <w:t>Jan Schild</w:t>
            </w:r>
          </w:p>
        </w:tc>
        <w:tc>
          <w:tcPr>
            <w:tcW w:w="3021" w:type="dxa"/>
          </w:tcPr>
          <w:p w14:paraId="35B61D61" w14:textId="55880C18" w:rsidR="00886BB3" w:rsidRDefault="00886BB3" w:rsidP="00886BB3">
            <w:pPr>
              <w:pStyle w:val="Geenafstand"/>
            </w:pPr>
            <w:r>
              <w:t>Karin van de Molen</w:t>
            </w:r>
          </w:p>
        </w:tc>
        <w:tc>
          <w:tcPr>
            <w:tcW w:w="3021" w:type="dxa"/>
          </w:tcPr>
          <w:p w14:paraId="2691D4B4" w14:textId="76722AE3" w:rsidR="00886BB3" w:rsidRDefault="00886BB3" w:rsidP="00886BB3">
            <w:pPr>
              <w:pStyle w:val="Geenafstand"/>
            </w:pPr>
          </w:p>
        </w:tc>
      </w:tr>
      <w:tr w:rsidR="00886BB3" w:rsidRPr="003F142E" w14:paraId="08C8A8B7" w14:textId="77777777" w:rsidTr="00B7118B">
        <w:tc>
          <w:tcPr>
            <w:tcW w:w="3020" w:type="dxa"/>
          </w:tcPr>
          <w:p w14:paraId="7ACC9EB0" w14:textId="42E99F21" w:rsidR="00886BB3" w:rsidRDefault="00886BB3" w:rsidP="00886BB3">
            <w:pPr>
              <w:pStyle w:val="Geenafstand"/>
            </w:pPr>
            <w:r>
              <w:t>Eddy Driessen</w:t>
            </w:r>
          </w:p>
        </w:tc>
        <w:tc>
          <w:tcPr>
            <w:tcW w:w="3021" w:type="dxa"/>
          </w:tcPr>
          <w:p w14:paraId="16F0B8BB" w14:textId="2E060638" w:rsidR="00886BB3" w:rsidRDefault="00D80A23" w:rsidP="00886BB3">
            <w:pPr>
              <w:pStyle w:val="Geenafstand"/>
            </w:pPr>
            <w:r>
              <w:t>S</w:t>
            </w:r>
            <w:r w:rsidR="0059563C">
              <w:t>i</w:t>
            </w:r>
            <w:r>
              <w:t>lvester Koppers</w:t>
            </w:r>
          </w:p>
        </w:tc>
        <w:tc>
          <w:tcPr>
            <w:tcW w:w="3021" w:type="dxa"/>
          </w:tcPr>
          <w:p w14:paraId="2BEB9BE7" w14:textId="76F15088" w:rsidR="00886BB3" w:rsidRDefault="00886BB3" w:rsidP="00886BB3">
            <w:pPr>
              <w:pStyle w:val="Geenafstand"/>
            </w:pPr>
          </w:p>
        </w:tc>
      </w:tr>
    </w:tbl>
    <w:p w14:paraId="14FD2603" w14:textId="77777777" w:rsidR="00732F6C" w:rsidRPr="003F142E" w:rsidRDefault="00732F6C" w:rsidP="00732F6C">
      <w:pPr>
        <w:pStyle w:val="Kopvaninhoudsopgave"/>
      </w:pPr>
      <w:r w:rsidRPr="003F142E">
        <w:t>Agenda</w:t>
      </w:r>
    </w:p>
    <w:p w14:paraId="2E49AE89" w14:textId="77777777" w:rsidR="00CC294D" w:rsidRPr="00CC294D" w:rsidRDefault="00CC294D" w:rsidP="00CC294D">
      <w:pPr>
        <w:pStyle w:val="Inhopg2"/>
        <w:numPr>
          <w:ilvl w:val="0"/>
          <w:numId w:val="6"/>
        </w:numPr>
        <w:rPr>
          <w:rFonts w:eastAsiaTheme="minorEastAsia"/>
          <w:i w:val="0"/>
          <w:iCs w:val="0"/>
          <w:noProof/>
          <w:sz w:val="22"/>
          <w:szCs w:val="22"/>
        </w:rPr>
      </w:pPr>
      <w:r w:rsidRPr="00CC294D">
        <w:rPr>
          <w:i w:val="0"/>
          <w:iCs w:val="0"/>
          <w:sz w:val="22"/>
          <w:szCs w:val="22"/>
        </w:rPr>
        <w:t>Opening</w:t>
      </w:r>
    </w:p>
    <w:p w14:paraId="605523E6" w14:textId="77777777" w:rsidR="00CC294D" w:rsidRPr="00CC294D" w:rsidRDefault="00CC294D" w:rsidP="00CC294D">
      <w:pPr>
        <w:pStyle w:val="Inhopg2"/>
        <w:numPr>
          <w:ilvl w:val="0"/>
          <w:numId w:val="6"/>
        </w:numPr>
        <w:rPr>
          <w:rFonts w:eastAsiaTheme="minorEastAsia"/>
          <w:i w:val="0"/>
          <w:iCs w:val="0"/>
          <w:noProof/>
          <w:sz w:val="22"/>
          <w:szCs w:val="22"/>
        </w:rPr>
      </w:pPr>
      <w:r w:rsidRPr="00CC294D">
        <w:rPr>
          <w:i w:val="0"/>
          <w:iCs w:val="0"/>
          <w:sz w:val="22"/>
          <w:szCs w:val="22"/>
        </w:rPr>
        <w:t>Ingekomen stukken</w:t>
      </w:r>
    </w:p>
    <w:p w14:paraId="278066DE" w14:textId="77777777" w:rsidR="00CC294D" w:rsidRPr="00CC294D" w:rsidRDefault="00CC294D" w:rsidP="00CC294D">
      <w:pPr>
        <w:pStyle w:val="Inhopg2"/>
        <w:numPr>
          <w:ilvl w:val="0"/>
          <w:numId w:val="6"/>
        </w:numPr>
        <w:rPr>
          <w:rFonts w:eastAsiaTheme="minorEastAsia"/>
          <w:i w:val="0"/>
          <w:iCs w:val="0"/>
          <w:noProof/>
          <w:sz w:val="22"/>
          <w:szCs w:val="22"/>
        </w:rPr>
      </w:pPr>
      <w:r w:rsidRPr="00CC294D">
        <w:rPr>
          <w:i w:val="0"/>
          <w:iCs w:val="0"/>
          <w:sz w:val="22"/>
          <w:szCs w:val="22"/>
        </w:rPr>
        <w:t>Mededelingen</w:t>
      </w:r>
    </w:p>
    <w:p w14:paraId="7A0BDDEF" w14:textId="30413336" w:rsidR="00CC294D" w:rsidRDefault="00CC294D" w:rsidP="00CC294D">
      <w:pPr>
        <w:pStyle w:val="Inhopg2"/>
        <w:numPr>
          <w:ilvl w:val="0"/>
          <w:numId w:val="6"/>
        </w:numPr>
        <w:rPr>
          <w:i w:val="0"/>
          <w:iCs w:val="0"/>
          <w:sz w:val="22"/>
          <w:szCs w:val="22"/>
        </w:rPr>
      </w:pPr>
      <w:r w:rsidRPr="00CC294D">
        <w:rPr>
          <w:i w:val="0"/>
          <w:iCs w:val="0"/>
          <w:sz w:val="22"/>
          <w:szCs w:val="22"/>
        </w:rPr>
        <w:t>Bestuurszaken</w:t>
      </w:r>
    </w:p>
    <w:p w14:paraId="0A170754" w14:textId="6D56735D" w:rsidR="00CC294D" w:rsidRPr="001843B1" w:rsidRDefault="00006480" w:rsidP="00CC294D">
      <w:pPr>
        <w:pStyle w:val="Lijstalinea"/>
        <w:numPr>
          <w:ilvl w:val="0"/>
          <w:numId w:val="7"/>
        </w:numPr>
      </w:pPr>
      <w:r>
        <w:t xml:space="preserve">Ben Hop </w:t>
      </w:r>
      <w:r w:rsidR="00CC294D" w:rsidRPr="001843B1">
        <w:t xml:space="preserve">aftredend </w:t>
      </w:r>
      <w:r>
        <w:t>voorzitter en herkiesbaar</w:t>
      </w:r>
    </w:p>
    <w:p w14:paraId="1EEBC571" w14:textId="55DAE319" w:rsidR="00D458B6" w:rsidRPr="001843B1" w:rsidRDefault="00CC294D" w:rsidP="00E17C2F">
      <w:pPr>
        <w:pStyle w:val="Lijstalinea"/>
        <w:numPr>
          <w:ilvl w:val="0"/>
          <w:numId w:val="7"/>
        </w:numPr>
      </w:pPr>
      <w:r w:rsidRPr="001843B1">
        <w:t xml:space="preserve">John Uriot </w:t>
      </w:r>
      <w:r w:rsidR="00006480">
        <w:t xml:space="preserve">is volgend seizoen </w:t>
      </w:r>
      <w:r w:rsidRPr="001843B1">
        <w:t xml:space="preserve">aftredend penningmeester. </w:t>
      </w:r>
      <w:r w:rsidR="00B7200B">
        <w:t>Niet herkiesbaar.</w:t>
      </w:r>
      <w:r w:rsidR="004F3F09">
        <w:br/>
      </w:r>
      <w:r w:rsidR="00006480">
        <w:t xml:space="preserve">Kandidaten kunnen zich vanaf </w:t>
      </w:r>
      <w:r w:rsidR="00424A13">
        <w:t xml:space="preserve">nu </w:t>
      </w:r>
      <w:r w:rsidR="00006480">
        <w:t xml:space="preserve">aanmelden voor het penningmeesterschap. </w:t>
      </w:r>
      <w:r w:rsidR="00006480">
        <w:br/>
      </w:r>
      <w:r w:rsidR="004F3F09">
        <w:t>Als ka</w:t>
      </w:r>
      <w:r w:rsidR="008E3D3D">
        <w:t>n</w:t>
      </w:r>
      <w:r w:rsidR="00006480">
        <w:t xml:space="preserve">didaten </w:t>
      </w:r>
      <w:r w:rsidR="008E3D3D">
        <w:t xml:space="preserve">dat willen kunnen zij </w:t>
      </w:r>
      <w:r w:rsidR="00664C7C">
        <w:t>het lopende seizoen grondig ingewerkt</w:t>
      </w:r>
      <w:r w:rsidR="008E3D3D">
        <w:t xml:space="preserve"> worden.</w:t>
      </w:r>
    </w:p>
    <w:p w14:paraId="117E5234" w14:textId="3F278E29" w:rsidR="00D458B6" w:rsidRPr="00D458B6" w:rsidRDefault="00D458B6" w:rsidP="00CC294D">
      <w:pPr>
        <w:pStyle w:val="Inhopg2"/>
        <w:numPr>
          <w:ilvl w:val="0"/>
          <w:numId w:val="6"/>
        </w:numPr>
        <w:rPr>
          <w:rFonts w:eastAsiaTheme="minorEastAsia"/>
          <w:i w:val="0"/>
          <w:iCs w:val="0"/>
          <w:noProof/>
          <w:sz w:val="22"/>
          <w:szCs w:val="22"/>
        </w:rPr>
      </w:pPr>
      <w:r>
        <w:rPr>
          <w:i w:val="0"/>
          <w:iCs w:val="0"/>
          <w:sz w:val="22"/>
          <w:szCs w:val="22"/>
        </w:rPr>
        <w:t>Concept notulen Algemene Leden Vergadering 1</w:t>
      </w:r>
      <w:r w:rsidR="00E17C2F">
        <w:rPr>
          <w:i w:val="0"/>
          <w:iCs w:val="0"/>
          <w:sz w:val="22"/>
          <w:szCs w:val="22"/>
        </w:rPr>
        <w:t>9</w:t>
      </w:r>
      <w:r>
        <w:rPr>
          <w:i w:val="0"/>
          <w:iCs w:val="0"/>
          <w:sz w:val="22"/>
          <w:szCs w:val="22"/>
        </w:rPr>
        <w:t xml:space="preserve"> oktober 202</w:t>
      </w:r>
      <w:r w:rsidR="00E17C2F">
        <w:rPr>
          <w:i w:val="0"/>
          <w:iCs w:val="0"/>
          <w:sz w:val="22"/>
          <w:szCs w:val="22"/>
        </w:rPr>
        <w:t>2</w:t>
      </w:r>
    </w:p>
    <w:p w14:paraId="025E5114" w14:textId="24063B6F" w:rsidR="00D458B6" w:rsidRPr="00D458B6" w:rsidRDefault="000F02FF" w:rsidP="00CC294D">
      <w:pPr>
        <w:pStyle w:val="Inhopg2"/>
        <w:numPr>
          <w:ilvl w:val="0"/>
          <w:numId w:val="6"/>
        </w:numPr>
        <w:rPr>
          <w:rFonts w:eastAsiaTheme="minorEastAsia"/>
          <w:i w:val="0"/>
          <w:iCs w:val="0"/>
          <w:noProof/>
          <w:sz w:val="22"/>
          <w:szCs w:val="22"/>
        </w:rPr>
      </w:pPr>
      <w:r>
        <w:rPr>
          <w:i w:val="0"/>
          <w:iCs w:val="0"/>
          <w:sz w:val="22"/>
          <w:szCs w:val="22"/>
        </w:rPr>
        <w:t>Financieel</w:t>
      </w:r>
      <w:r w:rsidR="00D458B6">
        <w:rPr>
          <w:i w:val="0"/>
          <w:iCs w:val="0"/>
          <w:sz w:val="22"/>
          <w:szCs w:val="22"/>
        </w:rPr>
        <w:t xml:space="preserve"> verslag seizoen 202</w:t>
      </w:r>
      <w:r w:rsidR="00E17C2F">
        <w:rPr>
          <w:i w:val="0"/>
          <w:iCs w:val="0"/>
          <w:sz w:val="22"/>
          <w:szCs w:val="22"/>
        </w:rPr>
        <w:t>2</w:t>
      </w:r>
      <w:r w:rsidR="00D458B6">
        <w:rPr>
          <w:i w:val="0"/>
          <w:iCs w:val="0"/>
          <w:sz w:val="22"/>
          <w:szCs w:val="22"/>
        </w:rPr>
        <w:t>-202</w:t>
      </w:r>
      <w:r w:rsidR="00E17C2F">
        <w:rPr>
          <w:i w:val="0"/>
          <w:iCs w:val="0"/>
          <w:sz w:val="22"/>
          <w:szCs w:val="22"/>
        </w:rPr>
        <w:t>3</w:t>
      </w:r>
    </w:p>
    <w:p w14:paraId="6EDACCE9" w14:textId="77777777" w:rsidR="00D458B6" w:rsidRPr="00D458B6" w:rsidRDefault="00D458B6" w:rsidP="00CC294D">
      <w:pPr>
        <w:pStyle w:val="Inhopg2"/>
        <w:numPr>
          <w:ilvl w:val="0"/>
          <w:numId w:val="6"/>
        </w:numPr>
        <w:rPr>
          <w:rFonts w:eastAsiaTheme="minorEastAsia"/>
          <w:i w:val="0"/>
          <w:iCs w:val="0"/>
          <w:noProof/>
          <w:sz w:val="22"/>
          <w:szCs w:val="22"/>
        </w:rPr>
      </w:pPr>
      <w:r>
        <w:rPr>
          <w:i w:val="0"/>
          <w:iCs w:val="0"/>
          <w:sz w:val="22"/>
          <w:szCs w:val="22"/>
        </w:rPr>
        <w:t>Rapport Kascommissie</w:t>
      </w:r>
    </w:p>
    <w:p w14:paraId="3EC798D1" w14:textId="01C64BEF" w:rsidR="00D458B6" w:rsidRPr="00D458B6" w:rsidRDefault="00D458B6" w:rsidP="00CC294D">
      <w:pPr>
        <w:pStyle w:val="Inhopg2"/>
        <w:numPr>
          <w:ilvl w:val="0"/>
          <w:numId w:val="6"/>
        </w:numPr>
        <w:rPr>
          <w:rFonts w:eastAsiaTheme="minorEastAsia"/>
          <w:i w:val="0"/>
          <w:iCs w:val="0"/>
          <w:noProof/>
          <w:sz w:val="22"/>
          <w:szCs w:val="22"/>
        </w:rPr>
      </w:pPr>
      <w:r>
        <w:rPr>
          <w:i w:val="0"/>
          <w:iCs w:val="0"/>
          <w:sz w:val="22"/>
          <w:szCs w:val="22"/>
        </w:rPr>
        <w:t>Conceptbegroting seizoen 202</w:t>
      </w:r>
      <w:r w:rsidR="00E17C2F">
        <w:rPr>
          <w:i w:val="0"/>
          <w:iCs w:val="0"/>
          <w:sz w:val="22"/>
          <w:szCs w:val="22"/>
        </w:rPr>
        <w:t>3</w:t>
      </w:r>
      <w:r>
        <w:rPr>
          <w:i w:val="0"/>
          <w:iCs w:val="0"/>
          <w:sz w:val="22"/>
          <w:szCs w:val="22"/>
        </w:rPr>
        <w:t>-202</w:t>
      </w:r>
      <w:r w:rsidR="00E17C2F">
        <w:rPr>
          <w:i w:val="0"/>
          <w:iCs w:val="0"/>
          <w:sz w:val="22"/>
          <w:szCs w:val="22"/>
        </w:rPr>
        <w:t>4</w:t>
      </w:r>
    </w:p>
    <w:p w14:paraId="182C93C3" w14:textId="5D39E31C" w:rsidR="00D458B6" w:rsidRPr="00D458B6" w:rsidRDefault="00636F46" w:rsidP="00CC294D">
      <w:pPr>
        <w:pStyle w:val="Inhopg2"/>
        <w:numPr>
          <w:ilvl w:val="0"/>
          <w:numId w:val="6"/>
        </w:numPr>
        <w:rPr>
          <w:rFonts w:eastAsiaTheme="minorEastAsia"/>
          <w:i w:val="0"/>
          <w:iCs w:val="0"/>
          <w:noProof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Voorstel </w:t>
      </w:r>
      <w:r w:rsidR="00D458B6">
        <w:rPr>
          <w:i w:val="0"/>
          <w:iCs w:val="0"/>
          <w:sz w:val="22"/>
          <w:szCs w:val="22"/>
        </w:rPr>
        <w:t>contributie seizoen 202</w:t>
      </w:r>
      <w:r w:rsidR="00E17C2F">
        <w:rPr>
          <w:i w:val="0"/>
          <w:iCs w:val="0"/>
          <w:sz w:val="22"/>
          <w:szCs w:val="22"/>
        </w:rPr>
        <w:t>3</w:t>
      </w:r>
      <w:r w:rsidR="00D458B6">
        <w:rPr>
          <w:i w:val="0"/>
          <w:iCs w:val="0"/>
          <w:sz w:val="22"/>
          <w:szCs w:val="22"/>
        </w:rPr>
        <w:t>-202</w:t>
      </w:r>
      <w:r w:rsidR="00E17C2F">
        <w:rPr>
          <w:i w:val="0"/>
          <w:iCs w:val="0"/>
          <w:sz w:val="22"/>
          <w:szCs w:val="22"/>
        </w:rPr>
        <w:t>4</w:t>
      </w:r>
    </w:p>
    <w:p w14:paraId="0326789E" w14:textId="1C587595" w:rsidR="00D458B6" w:rsidRPr="00D458B6" w:rsidRDefault="00E17C2F" w:rsidP="00CC294D">
      <w:pPr>
        <w:pStyle w:val="Inhopg2"/>
        <w:numPr>
          <w:ilvl w:val="0"/>
          <w:numId w:val="6"/>
        </w:numPr>
        <w:rPr>
          <w:rFonts w:eastAsiaTheme="minorEastAsia"/>
          <w:i w:val="0"/>
          <w:iCs w:val="0"/>
          <w:noProof/>
          <w:sz w:val="22"/>
          <w:szCs w:val="22"/>
        </w:rPr>
      </w:pPr>
      <w:r>
        <w:rPr>
          <w:i w:val="0"/>
          <w:iCs w:val="0"/>
          <w:sz w:val="22"/>
          <w:szCs w:val="22"/>
        </w:rPr>
        <w:t>Benoeming erelid</w:t>
      </w:r>
      <w:r w:rsidR="00D458B6">
        <w:rPr>
          <w:i w:val="0"/>
          <w:iCs w:val="0"/>
          <w:sz w:val="22"/>
          <w:szCs w:val="22"/>
        </w:rPr>
        <w:t xml:space="preserve"> </w:t>
      </w:r>
    </w:p>
    <w:p w14:paraId="558106B6" w14:textId="15F9CDD0" w:rsidR="00861DEC" w:rsidRDefault="00E17C2F" w:rsidP="00CC294D">
      <w:pPr>
        <w:pStyle w:val="Inhopg2"/>
        <w:numPr>
          <w:ilvl w:val="0"/>
          <w:numId w:val="6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Inbreng Marjon Goudswaard: Voorstel aanpassing wedstrijd puntentelling</w:t>
      </w:r>
    </w:p>
    <w:p w14:paraId="461B3E4E" w14:textId="77777777" w:rsidR="00E17C2F" w:rsidRDefault="00E17C2F" w:rsidP="00CC294D">
      <w:pPr>
        <w:pStyle w:val="Inhopg2"/>
        <w:numPr>
          <w:ilvl w:val="0"/>
          <w:numId w:val="6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Inbreng Mario van </w:t>
      </w:r>
      <w:proofErr w:type="spellStart"/>
      <w:r>
        <w:rPr>
          <w:i w:val="0"/>
          <w:iCs w:val="0"/>
          <w:sz w:val="22"/>
          <w:szCs w:val="22"/>
        </w:rPr>
        <w:t>Rems</w:t>
      </w:r>
      <w:proofErr w:type="spellEnd"/>
      <w:r>
        <w:rPr>
          <w:i w:val="0"/>
          <w:iCs w:val="0"/>
          <w:sz w:val="22"/>
          <w:szCs w:val="22"/>
        </w:rPr>
        <w:t>: Voorstel vergoeding trainingen en toernooien</w:t>
      </w:r>
    </w:p>
    <w:p w14:paraId="0EB0BA60" w14:textId="442C1521" w:rsidR="00E17C2F" w:rsidRDefault="00E17C2F" w:rsidP="00CC294D">
      <w:pPr>
        <w:pStyle w:val="Inhopg2"/>
        <w:numPr>
          <w:ilvl w:val="0"/>
          <w:numId w:val="6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Inbreng Ron van Eijk: Voorstel berekening handicap</w:t>
      </w:r>
    </w:p>
    <w:p w14:paraId="0BD82252" w14:textId="77777777" w:rsidR="00A577B5" w:rsidRDefault="00A577B5" w:rsidP="00CC294D">
      <w:pPr>
        <w:pStyle w:val="Inhopg2"/>
        <w:numPr>
          <w:ilvl w:val="0"/>
          <w:numId w:val="6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Voorstel terug naar Amerikaans systeem of Europees systeem handhaven.</w:t>
      </w:r>
    </w:p>
    <w:p w14:paraId="5602F742" w14:textId="48D26989" w:rsidR="00A577B5" w:rsidRDefault="00A577B5" w:rsidP="00CC294D">
      <w:pPr>
        <w:pStyle w:val="Inhopg2"/>
        <w:numPr>
          <w:ilvl w:val="0"/>
          <w:numId w:val="6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 xml:space="preserve">Benoeming feestcommissieleden voor </w:t>
      </w:r>
      <w:r w:rsidR="008E3D3D">
        <w:rPr>
          <w:i w:val="0"/>
          <w:iCs w:val="0"/>
          <w:sz w:val="22"/>
          <w:szCs w:val="22"/>
        </w:rPr>
        <w:t>45-jarig</w:t>
      </w:r>
      <w:r>
        <w:rPr>
          <w:i w:val="0"/>
          <w:iCs w:val="0"/>
          <w:sz w:val="22"/>
          <w:szCs w:val="22"/>
        </w:rPr>
        <w:t xml:space="preserve"> bestaan KBCA</w:t>
      </w:r>
    </w:p>
    <w:p w14:paraId="13741BC7" w14:textId="77777777" w:rsidR="00A577B5" w:rsidRDefault="00A577B5" w:rsidP="00CC294D">
      <w:pPr>
        <w:pStyle w:val="Inhopg2"/>
        <w:numPr>
          <w:ilvl w:val="0"/>
          <w:numId w:val="6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lastRenderedPageBreak/>
        <w:t>Promotie binnen KLM voor KBCA</w:t>
      </w:r>
    </w:p>
    <w:p w14:paraId="12FDC81A" w14:textId="703DF1DA" w:rsidR="00861DEC" w:rsidRDefault="00861DEC" w:rsidP="00CC294D">
      <w:pPr>
        <w:pStyle w:val="Inhopg2"/>
        <w:numPr>
          <w:ilvl w:val="0"/>
          <w:numId w:val="6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Rondvraag</w:t>
      </w:r>
    </w:p>
    <w:p w14:paraId="3CA4762F" w14:textId="3DD7AA7E" w:rsidR="00554F0F" w:rsidRPr="00A522B3" w:rsidRDefault="00861DEC" w:rsidP="00A522B3">
      <w:pPr>
        <w:pStyle w:val="Inhopg2"/>
        <w:numPr>
          <w:ilvl w:val="0"/>
          <w:numId w:val="6"/>
        </w:numPr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Afsluiting</w:t>
      </w:r>
      <w:r w:rsidR="00385C06" w:rsidRPr="00A522B3">
        <w:rPr>
          <w:i w:val="0"/>
          <w:iCs w:val="0"/>
          <w:sz w:val="22"/>
          <w:szCs w:val="22"/>
        </w:rPr>
        <w:fldChar w:fldCharType="begin"/>
      </w:r>
      <w:r w:rsidR="00732F6C" w:rsidRPr="00A522B3">
        <w:rPr>
          <w:i w:val="0"/>
          <w:iCs w:val="0"/>
          <w:sz w:val="22"/>
          <w:szCs w:val="22"/>
        </w:rPr>
        <w:instrText xml:space="preserve"> TOC \o "1-3" \h \z \u </w:instrText>
      </w:r>
      <w:r w:rsidR="00000000">
        <w:rPr>
          <w:i w:val="0"/>
          <w:iCs w:val="0"/>
          <w:sz w:val="22"/>
          <w:szCs w:val="22"/>
        </w:rPr>
        <w:fldChar w:fldCharType="separate"/>
      </w:r>
      <w:r w:rsidR="00385C06" w:rsidRPr="00A522B3">
        <w:rPr>
          <w:b/>
          <w:bCs/>
          <w:i w:val="0"/>
          <w:iCs w:val="0"/>
          <w:sz w:val="22"/>
          <w:szCs w:val="22"/>
        </w:rPr>
        <w:fldChar w:fldCharType="end"/>
      </w:r>
    </w:p>
    <w:p w14:paraId="3527552B" w14:textId="77777777" w:rsidR="00A522B3" w:rsidRDefault="00A522B3" w:rsidP="00732F6C">
      <w:pPr>
        <w:pStyle w:val="Kop2"/>
      </w:pPr>
      <w:bookmarkStart w:id="0" w:name="_Toc85459550"/>
    </w:p>
    <w:p w14:paraId="109B8C26" w14:textId="6945C870" w:rsidR="00732F6C" w:rsidRPr="003F142E" w:rsidRDefault="00732F6C" w:rsidP="00732F6C">
      <w:pPr>
        <w:pStyle w:val="Kop2"/>
      </w:pPr>
      <w:r w:rsidRPr="003F142E">
        <w:t>1</w:t>
      </w:r>
      <w:r w:rsidR="00957DFC">
        <w:t>.</w:t>
      </w:r>
      <w:r w:rsidRPr="003F142E">
        <w:t xml:space="preserve"> Opening</w:t>
      </w:r>
      <w:bookmarkEnd w:id="0"/>
      <w:r w:rsidRPr="003F142E">
        <w:tab/>
      </w:r>
    </w:p>
    <w:p w14:paraId="3A5C384A" w14:textId="2FC4B47B" w:rsidR="0043392D" w:rsidRPr="003F142E" w:rsidRDefault="00732F6C" w:rsidP="00A215DC">
      <w:pPr>
        <w:pStyle w:val="Geenafstand"/>
      </w:pPr>
      <w:r w:rsidRPr="003F142E">
        <w:t xml:space="preserve">Ben opent de vergadering en heet </w:t>
      </w:r>
      <w:r w:rsidR="00A90382" w:rsidRPr="003F142E">
        <w:t>a</w:t>
      </w:r>
      <w:r w:rsidR="00A90382">
        <w:t xml:space="preserve">lle aanwezigen hartelijk </w:t>
      </w:r>
      <w:r w:rsidRPr="003F142E">
        <w:t xml:space="preserve">welkom. </w:t>
      </w:r>
    </w:p>
    <w:p w14:paraId="3C3D46EC" w14:textId="77777777" w:rsidR="0043392D" w:rsidRPr="003F142E" w:rsidRDefault="0043392D" w:rsidP="0043392D">
      <w:pPr>
        <w:pStyle w:val="Geenafstand"/>
      </w:pPr>
    </w:p>
    <w:p w14:paraId="302C5387" w14:textId="2593E96A" w:rsidR="00732F6C" w:rsidRPr="003F142E" w:rsidRDefault="00732F6C" w:rsidP="0043392D">
      <w:pPr>
        <w:pStyle w:val="Kop2"/>
      </w:pPr>
      <w:r w:rsidRPr="003F142E">
        <w:t>2</w:t>
      </w:r>
      <w:r w:rsidR="00957DFC">
        <w:t xml:space="preserve">. </w:t>
      </w:r>
      <w:bookmarkStart w:id="1" w:name="_Toc85459551"/>
      <w:r w:rsidRPr="003F142E">
        <w:t>Ingekomen stukken</w:t>
      </w:r>
      <w:bookmarkEnd w:id="1"/>
    </w:p>
    <w:p w14:paraId="2F8D29C0" w14:textId="33F2554B" w:rsidR="00732F6C" w:rsidRPr="003F142E" w:rsidRDefault="00732F6C" w:rsidP="009E7F42">
      <w:pPr>
        <w:pStyle w:val="Geenafstand"/>
        <w:numPr>
          <w:ilvl w:val="0"/>
          <w:numId w:val="1"/>
        </w:numPr>
      </w:pPr>
      <w:r w:rsidRPr="003F142E">
        <w:t xml:space="preserve">Er zijn </w:t>
      </w:r>
      <w:r w:rsidR="00C73036">
        <w:t>1</w:t>
      </w:r>
      <w:r w:rsidR="00A577B5">
        <w:t>0</w:t>
      </w:r>
      <w:r w:rsidRPr="003F142E">
        <w:t xml:space="preserve"> afmeldingen </w:t>
      </w:r>
      <w:r w:rsidR="0047272E" w:rsidRPr="003F142E">
        <w:t>binnen</w:t>
      </w:r>
      <w:r w:rsidR="0047272E">
        <w:t>g</w:t>
      </w:r>
      <w:r w:rsidR="0047272E" w:rsidRPr="003F142E">
        <w:t>ekomen</w:t>
      </w:r>
      <w:r w:rsidRPr="003F142E">
        <w:t xml:space="preserve"> via mail. </w:t>
      </w:r>
      <w:r w:rsidR="00A577B5">
        <w:t>6</w:t>
      </w:r>
      <w:r w:rsidR="00861DEC">
        <w:t xml:space="preserve"> </w:t>
      </w:r>
      <w:r w:rsidRPr="003F142E">
        <w:t>personen hebben een machtiging afgegeven</w:t>
      </w:r>
    </w:p>
    <w:p w14:paraId="55877E12" w14:textId="14F4C376" w:rsidR="00732F6C" w:rsidRPr="003F142E" w:rsidRDefault="00732F6C" w:rsidP="00732F6C">
      <w:pPr>
        <w:pStyle w:val="Geenafstand"/>
        <w:numPr>
          <w:ilvl w:val="0"/>
          <w:numId w:val="1"/>
        </w:numPr>
      </w:pPr>
      <w:r w:rsidRPr="003F142E">
        <w:t>Verslag van de Kas</w:t>
      </w:r>
      <w:r w:rsidR="00927778">
        <w:t>c</w:t>
      </w:r>
      <w:r w:rsidRPr="003F142E">
        <w:t>ontrole commissie</w:t>
      </w:r>
    </w:p>
    <w:p w14:paraId="49FC51C7" w14:textId="21F6D276" w:rsidR="00732F6C" w:rsidRDefault="001950B8" w:rsidP="00732F6C">
      <w:pPr>
        <w:pStyle w:val="Geenafstand"/>
        <w:numPr>
          <w:ilvl w:val="0"/>
          <w:numId w:val="1"/>
        </w:numPr>
      </w:pPr>
      <w:r>
        <w:t>Financiële verslagen</w:t>
      </w:r>
    </w:p>
    <w:p w14:paraId="40071DF3" w14:textId="4E5691A6" w:rsidR="00732F6C" w:rsidRDefault="00C73036" w:rsidP="00A90382">
      <w:pPr>
        <w:pStyle w:val="Geenafstand"/>
        <w:numPr>
          <w:ilvl w:val="0"/>
          <w:numId w:val="1"/>
        </w:numPr>
      </w:pPr>
      <w:r>
        <w:t>Conceptbegroting</w:t>
      </w:r>
    </w:p>
    <w:p w14:paraId="0651C140" w14:textId="3C1C34AE" w:rsidR="00E47444" w:rsidRDefault="00A577B5" w:rsidP="00A90382">
      <w:pPr>
        <w:pStyle w:val="Geenafstand"/>
        <w:numPr>
          <w:ilvl w:val="0"/>
          <w:numId w:val="1"/>
        </w:numPr>
      </w:pPr>
      <w:r>
        <w:t>Voorstellen: Marjon, Mario en Ron. Zie agendapunt 11</w:t>
      </w:r>
      <w:r w:rsidR="0040662D">
        <w:t>,12 en 13.</w:t>
      </w:r>
    </w:p>
    <w:p w14:paraId="14394D37" w14:textId="77777777" w:rsidR="00C73036" w:rsidRPr="003F142E" w:rsidRDefault="00C73036" w:rsidP="001C330E">
      <w:pPr>
        <w:pStyle w:val="Geenafstand"/>
      </w:pPr>
    </w:p>
    <w:p w14:paraId="6C14BBCE" w14:textId="34B3BE7C" w:rsidR="00732F6C" w:rsidRPr="003F142E" w:rsidRDefault="00732F6C" w:rsidP="00732F6C">
      <w:pPr>
        <w:pStyle w:val="Kop2"/>
      </w:pPr>
      <w:bookmarkStart w:id="2" w:name="_Toc85459552"/>
      <w:r w:rsidRPr="003F142E">
        <w:t>3</w:t>
      </w:r>
      <w:r w:rsidR="00957DFC">
        <w:t>.</w:t>
      </w:r>
      <w:r w:rsidRPr="003F142E">
        <w:t xml:space="preserve"> Mededelingen</w:t>
      </w:r>
      <w:bookmarkEnd w:id="2"/>
    </w:p>
    <w:p w14:paraId="666C73A5" w14:textId="1026496B" w:rsidR="00C73036" w:rsidRDefault="00E94F33" w:rsidP="009E7F42">
      <w:pPr>
        <w:pStyle w:val="Geenafstand"/>
      </w:pPr>
      <w:r>
        <w:t>Geen.</w:t>
      </w:r>
    </w:p>
    <w:p w14:paraId="2B7132C3" w14:textId="77777777" w:rsidR="00732F6C" w:rsidRPr="003F142E" w:rsidRDefault="00732F6C" w:rsidP="00732F6C">
      <w:pPr>
        <w:pStyle w:val="Geenafstand"/>
      </w:pPr>
    </w:p>
    <w:p w14:paraId="30B52E4B" w14:textId="6E9F7D33" w:rsidR="00732F6C" w:rsidRPr="003F142E" w:rsidRDefault="00732F6C" w:rsidP="00732F6C">
      <w:pPr>
        <w:pStyle w:val="Kop2"/>
      </w:pPr>
      <w:bookmarkStart w:id="3" w:name="_Toc85459553"/>
      <w:r w:rsidRPr="003F142E">
        <w:t>4</w:t>
      </w:r>
      <w:r w:rsidR="00957DFC">
        <w:t>.</w:t>
      </w:r>
      <w:r w:rsidRPr="003F142E">
        <w:t xml:space="preserve"> </w:t>
      </w:r>
      <w:bookmarkEnd w:id="3"/>
      <w:r w:rsidR="00C0522C">
        <w:t>Bestuurszaken</w:t>
      </w:r>
    </w:p>
    <w:p w14:paraId="1E8A60C4" w14:textId="06178659" w:rsidR="00E94F33" w:rsidRPr="001843B1" w:rsidRDefault="0040662D" w:rsidP="00E94F33">
      <w:pPr>
        <w:pStyle w:val="Lijstalinea"/>
        <w:numPr>
          <w:ilvl w:val="0"/>
          <w:numId w:val="8"/>
        </w:numPr>
      </w:pPr>
      <w:r>
        <w:t>Ben is aftredend voorzitter een herkiesbaar</w:t>
      </w:r>
      <w:r w:rsidR="00FD4472">
        <w:t>.</w:t>
      </w:r>
    </w:p>
    <w:p w14:paraId="58F03C7C" w14:textId="09AA94C4" w:rsidR="00732F6C" w:rsidRPr="003F142E" w:rsidRDefault="00E94F33" w:rsidP="00284F8B">
      <w:pPr>
        <w:pStyle w:val="Lijstalinea"/>
        <w:numPr>
          <w:ilvl w:val="0"/>
          <w:numId w:val="8"/>
        </w:numPr>
      </w:pPr>
      <w:r w:rsidRPr="001843B1">
        <w:t xml:space="preserve">John Uriot </w:t>
      </w:r>
      <w:r w:rsidR="00FD4472">
        <w:t xml:space="preserve">is </w:t>
      </w:r>
      <w:r w:rsidR="0040662D">
        <w:t xml:space="preserve">volgend jaar </w:t>
      </w:r>
      <w:r w:rsidRPr="001843B1">
        <w:t xml:space="preserve">aftredend penningmeester. </w:t>
      </w:r>
      <w:r w:rsidR="0040662D">
        <w:t>Niet h</w:t>
      </w:r>
      <w:r w:rsidR="0040662D" w:rsidRPr="001843B1">
        <w:t>erkiesbaar</w:t>
      </w:r>
      <w:r w:rsidR="00284F8B">
        <w:t>.</w:t>
      </w:r>
      <w:r w:rsidR="00284F8B">
        <w:br/>
      </w:r>
      <w:r w:rsidR="0040662D">
        <w:t>Vrijwilliger(s) kunnen zich vanaf nu aanmelden. John zal de kandidaat het lopende seizoen grondig inwerken.</w:t>
      </w:r>
      <w:r w:rsidR="001C330E">
        <w:br/>
      </w:r>
      <w:r w:rsidR="00284F8B">
        <w:t xml:space="preserve">De aanwezigen gaan akkoord met de </w:t>
      </w:r>
      <w:r w:rsidR="00FD4472">
        <w:t>herverkiezing van Ben.</w:t>
      </w:r>
      <w:r w:rsidR="00284F8B">
        <w:t xml:space="preserve"> </w:t>
      </w:r>
    </w:p>
    <w:p w14:paraId="134D3412" w14:textId="04B4829D" w:rsidR="00732F6C" w:rsidRPr="003F142E" w:rsidRDefault="00732F6C" w:rsidP="00732F6C">
      <w:pPr>
        <w:pStyle w:val="Kop2"/>
      </w:pPr>
      <w:bookmarkStart w:id="4" w:name="_Toc85459554"/>
      <w:r w:rsidRPr="003F142E">
        <w:t>5</w:t>
      </w:r>
      <w:r w:rsidR="00957DFC">
        <w:t>.</w:t>
      </w:r>
      <w:r w:rsidRPr="003F142E">
        <w:t xml:space="preserve"> </w:t>
      </w:r>
      <w:bookmarkEnd w:id="4"/>
      <w:r w:rsidR="00284F8B">
        <w:t xml:space="preserve">Concept notulen Algemene Leden Vergadering </w:t>
      </w:r>
      <w:r w:rsidR="00FD4472">
        <w:t>19</w:t>
      </w:r>
      <w:r w:rsidR="00284F8B">
        <w:t xml:space="preserve"> oktober 202</w:t>
      </w:r>
      <w:r w:rsidR="00FD4472">
        <w:t>2</w:t>
      </w:r>
    </w:p>
    <w:p w14:paraId="5EFC6B1E" w14:textId="7778D4E0" w:rsidR="000A5080" w:rsidRDefault="000A5080" w:rsidP="008E3D3D">
      <w:pPr>
        <w:pStyle w:val="Geenafstand"/>
      </w:pPr>
      <w:r>
        <w:t xml:space="preserve">Navragen bij De Kegel of de KBCA gebruik kan/mag maken van het aanwezige scherm in de vergaderzaal. Actie </w:t>
      </w:r>
      <w:r w:rsidRPr="006241A5">
        <w:rPr>
          <w:b/>
          <w:bCs/>
        </w:rPr>
        <w:t xml:space="preserve">Peter </w:t>
      </w:r>
    </w:p>
    <w:p w14:paraId="53651679" w14:textId="088A91AF" w:rsidR="006D4C32" w:rsidRDefault="006D4C32" w:rsidP="008E3D3D">
      <w:pPr>
        <w:pStyle w:val="Geenafstand"/>
      </w:pPr>
      <w:r>
        <w:t xml:space="preserve">Punt 11. Digitale score verwerking. Geen tips bij het bestuur binnengekomen. Oude software voor score verwerking blijft een risico. </w:t>
      </w:r>
    </w:p>
    <w:p w14:paraId="115D878F" w14:textId="5C004A60" w:rsidR="001C330E" w:rsidRDefault="005B1BB2" w:rsidP="008E3D3D">
      <w:pPr>
        <w:pStyle w:val="Geenafstand"/>
      </w:pPr>
      <w:r>
        <w:t xml:space="preserve">Punt 12. </w:t>
      </w:r>
      <w:r w:rsidR="006D4C32">
        <w:t xml:space="preserve">Statuten. </w:t>
      </w:r>
      <w:r>
        <w:t xml:space="preserve">Peter geeft uitleg n.a.v. het antwoord van de KPVN. </w:t>
      </w:r>
      <w:r w:rsidR="000A5080">
        <w:t>De KBCA is een zelfstandige entiteit en dient daarmee over eigen statuten te beschikken. Het huishoudelijk regelement volstaat niet en de statuten van de KPVN kunnen niet worden gebruikt.</w:t>
      </w:r>
    </w:p>
    <w:p w14:paraId="13D353E9" w14:textId="099E1A24" w:rsidR="00732F6C" w:rsidRDefault="00997058" w:rsidP="008E3D3D">
      <w:pPr>
        <w:pStyle w:val="Geenafstand"/>
      </w:pPr>
      <w:r>
        <w:t>Verslag wordt goedgekeurd.</w:t>
      </w:r>
    </w:p>
    <w:p w14:paraId="2D46BC0E" w14:textId="77777777" w:rsidR="00732F6C" w:rsidRPr="003F142E" w:rsidRDefault="00732F6C" w:rsidP="00732F6C">
      <w:pPr>
        <w:pStyle w:val="Geenafstand"/>
      </w:pPr>
    </w:p>
    <w:p w14:paraId="0DA93796" w14:textId="24FAB0D1" w:rsidR="00732F6C" w:rsidRPr="003F142E" w:rsidRDefault="00732F6C" w:rsidP="00732F6C">
      <w:pPr>
        <w:pStyle w:val="Kop2"/>
      </w:pPr>
      <w:bookmarkStart w:id="5" w:name="_Toc85459555"/>
      <w:r w:rsidRPr="003F142E">
        <w:t>6</w:t>
      </w:r>
      <w:bookmarkEnd w:id="5"/>
      <w:r w:rsidR="00957DFC">
        <w:t>.</w:t>
      </w:r>
      <w:r w:rsidR="00997058">
        <w:t xml:space="preserve"> Financieel verslag 202</w:t>
      </w:r>
      <w:r w:rsidR="00FD4472">
        <w:t>2</w:t>
      </w:r>
      <w:r w:rsidR="00997058">
        <w:t>-202</w:t>
      </w:r>
      <w:r w:rsidR="00FD4472">
        <w:t>3</w:t>
      </w:r>
    </w:p>
    <w:p w14:paraId="600A64AB" w14:textId="29512591" w:rsidR="00732F6C" w:rsidRPr="00FF3406" w:rsidRDefault="001C330E" w:rsidP="008E3D3D">
      <w:pPr>
        <w:pStyle w:val="Geenafstand"/>
      </w:pPr>
      <w:r>
        <w:t>John geeft uitleg over de financiën en het financiële verslag.</w:t>
      </w:r>
      <w:r>
        <w:br/>
        <w:t xml:space="preserve">N.a.v. de gestelde vraag over de verhoudingen, voorlopig is er geen risico met ons vermogen. </w:t>
      </w:r>
    </w:p>
    <w:p w14:paraId="09C4EA5D" w14:textId="0B0EA640" w:rsidR="00732F6C" w:rsidRDefault="00732F6C" w:rsidP="008E3D3D">
      <w:pPr>
        <w:pStyle w:val="Geenafstand"/>
      </w:pPr>
    </w:p>
    <w:p w14:paraId="1C9C0E9A" w14:textId="7BCE827C" w:rsidR="00C579D9" w:rsidRPr="003F142E" w:rsidRDefault="00FF3406" w:rsidP="00C579D9">
      <w:pPr>
        <w:pStyle w:val="Kop2"/>
      </w:pPr>
      <w:bookmarkStart w:id="6" w:name="_Toc85459556"/>
      <w:r>
        <w:t>7</w:t>
      </w:r>
      <w:r w:rsidR="00957DFC">
        <w:t>.</w:t>
      </w:r>
      <w:r>
        <w:t xml:space="preserve"> Rapport </w:t>
      </w:r>
      <w:bookmarkEnd w:id="6"/>
      <w:r w:rsidRPr="003F142E">
        <w:t>Kascommissie</w:t>
      </w:r>
    </w:p>
    <w:p w14:paraId="6A741100" w14:textId="6897E3CF" w:rsidR="00C579D9" w:rsidRDefault="00C579D9" w:rsidP="00C579D9">
      <w:pPr>
        <w:pStyle w:val="Geenafstand"/>
      </w:pPr>
      <w:r>
        <w:t xml:space="preserve">De Kascommissie </w:t>
      </w:r>
      <w:r w:rsidR="00FF3406">
        <w:t>bestaande uit Hans Goossens en Simon Langelaar</w:t>
      </w:r>
      <w:r w:rsidR="001C60F5">
        <w:t>,</w:t>
      </w:r>
      <w:r w:rsidR="00FF3406">
        <w:t xml:space="preserve"> </w:t>
      </w:r>
      <w:r w:rsidR="001C60F5">
        <w:t xml:space="preserve">hebben de kas-en bankrekeningen en </w:t>
      </w:r>
      <w:r w:rsidR="00286F92">
        <w:t xml:space="preserve">de </w:t>
      </w:r>
      <w:r w:rsidR="001C60F5">
        <w:t xml:space="preserve">jaarrekening </w:t>
      </w:r>
      <w:r w:rsidR="00152506">
        <w:t xml:space="preserve">2022-2023 </w:t>
      </w:r>
      <w:r w:rsidR="001C60F5">
        <w:t xml:space="preserve">gecontroleerd en akkoord bevonden. Zij </w:t>
      </w:r>
      <w:r w:rsidR="00FF3406">
        <w:t>vragen n.a.v. de</w:t>
      </w:r>
      <w:r w:rsidR="001C60F5">
        <w:t xml:space="preserve">ze controle </w:t>
      </w:r>
      <w:r w:rsidR="00FF3406">
        <w:t>aan de vergadering</w:t>
      </w:r>
      <w:r w:rsidR="001C60F5">
        <w:t xml:space="preserve">, hiervoor </w:t>
      </w:r>
      <w:r w:rsidR="00FF3406">
        <w:t>decharge te verlenen aan de penningmeester</w:t>
      </w:r>
      <w:r w:rsidR="001C60F5">
        <w:t xml:space="preserve"> John Uriot.</w:t>
      </w:r>
    </w:p>
    <w:p w14:paraId="50561761" w14:textId="260B591D" w:rsidR="0096063A" w:rsidRPr="003F142E" w:rsidRDefault="00152506" w:rsidP="00732F6C">
      <w:pPr>
        <w:pStyle w:val="Geenafstand"/>
      </w:pPr>
      <w:r>
        <w:t xml:space="preserve"> </w:t>
      </w:r>
    </w:p>
    <w:p w14:paraId="5F63AB38" w14:textId="7918F1B4" w:rsidR="00732F6C" w:rsidRPr="003F142E" w:rsidRDefault="00723808" w:rsidP="00D768BB">
      <w:pPr>
        <w:pStyle w:val="Kop2"/>
      </w:pPr>
      <w:bookmarkStart w:id="7" w:name="_Toc85459557"/>
      <w:r>
        <w:t>8</w:t>
      </w:r>
      <w:r w:rsidR="00957DFC">
        <w:t>.</w:t>
      </w:r>
      <w:r>
        <w:t xml:space="preserve"> </w:t>
      </w:r>
      <w:r w:rsidR="00834627">
        <w:t>Conceptbegroting</w:t>
      </w:r>
      <w:r>
        <w:t xml:space="preserve"> </w:t>
      </w:r>
      <w:r w:rsidR="00834627">
        <w:t>202</w:t>
      </w:r>
      <w:r w:rsidR="00152506">
        <w:t>3</w:t>
      </w:r>
      <w:r w:rsidR="00834627">
        <w:t>-202</w:t>
      </w:r>
      <w:bookmarkEnd w:id="7"/>
      <w:r w:rsidR="00152506">
        <w:t>4</w:t>
      </w:r>
    </w:p>
    <w:p w14:paraId="10A51EF2" w14:textId="03FE76FA" w:rsidR="00A56C5D" w:rsidRDefault="0040164B" w:rsidP="00A56C5D">
      <w:pPr>
        <w:pStyle w:val="Geenafstand"/>
      </w:pPr>
      <w:r>
        <w:t>John</w:t>
      </w:r>
      <w:r w:rsidR="00335874">
        <w:t xml:space="preserve"> behandelt de </w:t>
      </w:r>
      <w:r w:rsidR="00834627">
        <w:t>conceptbegroting</w:t>
      </w:r>
      <w:r w:rsidR="008E3D3D">
        <w:t xml:space="preserve"> 2023-2024</w:t>
      </w:r>
      <w:r w:rsidR="00834627">
        <w:t>.</w:t>
      </w:r>
      <w:r w:rsidR="00335874">
        <w:t xml:space="preserve"> </w:t>
      </w:r>
    </w:p>
    <w:p w14:paraId="29A0E5DC" w14:textId="751C8B70" w:rsidR="00A56C5D" w:rsidRDefault="00AB3856" w:rsidP="00A56C5D">
      <w:pPr>
        <w:pStyle w:val="Geenafstand"/>
      </w:pPr>
      <w:r>
        <w:t>Begroting is akkoord.</w:t>
      </w:r>
    </w:p>
    <w:p w14:paraId="1C9EE863" w14:textId="45E150D6" w:rsidR="00732F6C" w:rsidRPr="00FA62BA" w:rsidRDefault="00152506" w:rsidP="00D768BB">
      <w:pPr>
        <w:pStyle w:val="Kop2"/>
      </w:pPr>
      <w:bookmarkStart w:id="8" w:name="_Toc85459559"/>
      <w:r>
        <w:lastRenderedPageBreak/>
        <w:br/>
      </w:r>
      <w:r w:rsidR="00EE2984" w:rsidRPr="00FA62BA">
        <w:t>9</w:t>
      </w:r>
      <w:r w:rsidR="00957DFC">
        <w:t>.</w:t>
      </w:r>
      <w:r w:rsidR="00732F6C" w:rsidRPr="00FA62BA">
        <w:t xml:space="preserve"> </w:t>
      </w:r>
      <w:r w:rsidR="00636F46">
        <w:t xml:space="preserve">Voorstel </w:t>
      </w:r>
      <w:r w:rsidR="00335874" w:rsidRPr="00FA62BA">
        <w:t>Contributie 20</w:t>
      </w:r>
      <w:r w:rsidR="00D768BB">
        <w:t>2</w:t>
      </w:r>
      <w:r>
        <w:t>3</w:t>
      </w:r>
      <w:r w:rsidR="00335874" w:rsidRPr="00FA62BA">
        <w:t>-20</w:t>
      </w:r>
      <w:r w:rsidR="00D768BB">
        <w:t>2</w:t>
      </w:r>
      <w:bookmarkEnd w:id="8"/>
      <w:r>
        <w:t>4</w:t>
      </w:r>
    </w:p>
    <w:p w14:paraId="1908B4E0" w14:textId="516C2FFD" w:rsidR="000A6CE9" w:rsidRDefault="00834627" w:rsidP="00D768BB">
      <w:pPr>
        <w:pStyle w:val="Geenafstand"/>
      </w:pPr>
      <w:r>
        <w:t>Contributie wordt vooralsnog niet verhoogd. De eerste automatische afschrijving start in november 202</w:t>
      </w:r>
      <w:r w:rsidR="006241A5">
        <w:t>3</w:t>
      </w:r>
      <w:r>
        <w:t xml:space="preserve">. De kosten per persoon bij </w:t>
      </w:r>
      <w:r w:rsidR="00827B9F">
        <w:t xml:space="preserve">een </w:t>
      </w:r>
      <w:r w:rsidR="000A6CE9">
        <w:t xml:space="preserve">team met </w:t>
      </w:r>
      <w:r>
        <w:t xml:space="preserve">4 </w:t>
      </w:r>
      <w:r w:rsidR="000A6CE9">
        <w:t xml:space="preserve">personen </w:t>
      </w:r>
      <w:r>
        <w:t>zijn</w:t>
      </w:r>
      <w:r w:rsidR="000A6CE9">
        <w:t>:</w:t>
      </w:r>
      <w:r w:rsidR="000A6CE9">
        <w:br/>
        <w:t xml:space="preserve">€16,15 (baanhuur) + €2,40 (contributie) = €18,55. </w:t>
      </w:r>
    </w:p>
    <w:p w14:paraId="71631577" w14:textId="5E790135" w:rsidR="00D768BB" w:rsidRPr="003F142E" w:rsidRDefault="000A6CE9" w:rsidP="00D768BB">
      <w:pPr>
        <w:pStyle w:val="Geenafstand"/>
      </w:pPr>
      <w:r>
        <w:t>De kosten per persoon bij een team met 5 personen zijn:</w:t>
      </w:r>
      <w:r>
        <w:br/>
        <w:t>€13,09 (baanhuur) + €2,40 (contributie) = €15,49</w:t>
      </w:r>
    </w:p>
    <w:p w14:paraId="013B5A0A" w14:textId="77777777" w:rsidR="00EE2984" w:rsidRPr="003F142E" w:rsidRDefault="00EE2984" w:rsidP="00EE2984">
      <w:pPr>
        <w:pStyle w:val="Geenafstand"/>
      </w:pPr>
    </w:p>
    <w:p w14:paraId="5CF9E302" w14:textId="2A31C7F4" w:rsidR="00D768BB" w:rsidRPr="00FA62BA" w:rsidRDefault="00D768BB" w:rsidP="00D768BB">
      <w:pPr>
        <w:pStyle w:val="Kop2"/>
      </w:pPr>
      <w:bookmarkStart w:id="9" w:name="_Toc85459560"/>
      <w:r>
        <w:t>10</w:t>
      </w:r>
      <w:r w:rsidR="00957DFC">
        <w:t>.</w:t>
      </w:r>
      <w:r w:rsidRPr="00FA62BA">
        <w:t xml:space="preserve"> </w:t>
      </w:r>
      <w:r w:rsidR="006A1430">
        <w:t>Benoeming erelid</w:t>
      </w:r>
      <w:bookmarkEnd w:id="9"/>
    </w:p>
    <w:p w14:paraId="225F155F" w14:textId="391479B4" w:rsidR="00B7118B" w:rsidRDefault="00AB3856" w:rsidP="006A1430">
      <w:pPr>
        <w:pStyle w:val="Geenafstand"/>
      </w:pPr>
      <w:r>
        <w:t xml:space="preserve">Het bestuur </w:t>
      </w:r>
      <w:r w:rsidR="006A1430">
        <w:t xml:space="preserve">benoemd Hans Goossens als erelid! </w:t>
      </w:r>
    </w:p>
    <w:p w14:paraId="37A99717" w14:textId="77777777" w:rsidR="00E36B0E" w:rsidRPr="00B35261" w:rsidRDefault="00E36B0E" w:rsidP="00B7118B">
      <w:pPr>
        <w:pStyle w:val="Geenafstand"/>
      </w:pPr>
    </w:p>
    <w:p w14:paraId="34C3B434" w14:textId="462DFE4F" w:rsidR="00EE2984" w:rsidRPr="003F142E" w:rsidRDefault="00B7118B" w:rsidP="0039030C">
      <w:pPr>
        <w:pStyle w:val="Kop2"/>
      </w:pPr>
      <w:bookmarkStart w:id="10" w:name="_Toc85459561"/>
      <w:r>
        <w:t>11</w:t>
      </w:r>
      <w:r w:rsidR="00957DFC">
        <w:t>.</w:t>
      </w:r>
      <w:r w:rsidR="00D347CD">
        <w:t xml:space="preserve"> Inbreng Marjon Goudswaard</w:t>
      </w:r>
      <w:bookmarkEnd w:id="10"/>
    </w:p>
    <w:p w14:paraId="1DB5D3E5" w14:textId="5753C1CE" w:rsidR="00383C2C" w:rsidRDefault="00D347CD" w:rsidP="00C50F2C">
      <w:pPr>
        <w:pStyle w:val="Geenafstand"/>
      </w:pPr>
      <w:r>
        <w:t xml:space="preserve">Voorstel andere puntentelling. </w:t>
      </w:r>
      <w:r>
        <w:br/>
        <w:t>In het kort</w:t>
      </w:r>
      <w:r w:rsidR="006241A5">
        <w:t xml:space="preserve"> uitgaande van 4 spelers</w:t>
      </w:r>
      <w:r>
        <w:t>: De sterkste speler in een team speelt tegen de sterkste van het andere team.</w:t>
      </w:r>
      <w:r w:rsidR="006241A5">
        <w:t xml:space="preserve"> Vervolgens geldt dit in volgorde ook voor de andere teamleden. </w:t>
      </w:r>
      <w:r>
        <w:br/>
      </w:r>
      <w:r w:rsidR="00D319C0">
        <w:t xml:space="preserve">Je </w:t>
      </w:r>
      <w:r w:rsidR="00610DEF">
        <w:t xml:space="preserve">team </w:t>
      </w:r>
      <w:r w:rsidR="00D319C0">
        <w:t xml:space="preserve">krijgt 1 punt als je wint van je tegenstander. Vervolgens krijg het team voor </w:t>
      </w:r>
      <w:r w:rsidR="00383C2C">
        <w:t xml:space="preserve">het hoogste totaal </w:t>
      </w:r>
      <w:r>
        <w:t xml:space="preserve">van </w:t>
      </w:r>
      <w:r w:rsidR="00610DEF">
        <w:t xml:space="preserve">die </w:t>
      </w:r>
      <w:r>
        <w:t xml:space="preserve">game </w:t>
      </w:r>
      <w:r w:rsidR="006241A5">
        <w:t xml:space="preserve">1 </w:t>
      </w:r>
      <w:r>
        <w:t xml:space="preserve">punt. Voor de </w:t>
      </w:r>
      <w:r w:rsidR="00610DEF">
        <w:t>high game</w:t>
      </w:r>
      <w:r>
        <w:t xml:space="preserve"> </w:t>
      </w:r>
      <w:r w:rsidR="00610DEF">
        <w:t xml:space="preserve">na </w:t>
      </w:r>
      <w:r>
        <w:t>3 games</w:t>
      </w:r>
      <w:r w:rsidR="00610DEF">
        <w:t xml:space="preserve"> </w:t>
      </w:r>
      <w:r>
        <w:t>krijg</w:t>
      </w:r>
      <w:r w:rsidR="00383C2C">
        <w:t xml:space="preserve">t het team </w:t>
      </w:r>
      <w:r>
        <w:t>2 punten</w:t>
      </w:r>
      <w:r w:rsidR="00383C2C">
        <w:t xml:space="preserve"> en </w:t>
      </w:r>
      <w:r w:rsidR="006241A5">
        <w:t xml:space="preserve">voor het hoogste </w:t>
      </w:r>
      <w:r w:rsidR="00383C2C">
        <w:t xml:space="preserve">eindtotaal </w:t>
      </w:r>
      <w:r w:rsidR="006241A5">
        <w:t xml:space="preserve">1 </w:t>
      </w:r>
      <w:r w:rsidR="00383C2C">
        <w:t>punt</w:t>
      </w:r>
      <w:r>
        <w:t>.</w:t>
      </w:r>
      <w:r w:rsidR="00383C2C">
        <w:t xml:space="preserve"> Totaal dan 18 punten te verdelen.</w:t>
      </w:r>
    </w:p>
    <w:p w14:paraId="281E9E00" w14:textId="770CFE92" w:rsidR="00C57F1C" w:rsidRDefault="00383C2C" w:rsidP="00383C2C">
      <w:pPr>
        <w:pStyle w:val="Geenafstand"/>
      </w:pPr>
      <w:r>
        <w:t>N.a.v. dit gestuurde voorstel heeft Ben al</w:t>
      </w:r>
      <w:r w:rsidR="00AD3A2E">
        <w:t xml:space="preserve"> </w:t>
      </w:r>
      <w:r>
        <w:t xml:space="preserve">een overzicht </w:t>
      </w:r>
      <w:r w:rsidR="00AD3A2E">
        <w:t xml:space="preserve">kunnen maken </w:t>
      </w:r>
      <w:r>
        <w:t xml:space="preserve">om het verschil tussen het oude/nieuwe inzichtelijk te maken. Een dergelijk voorstel vergt wel aanpassingen in het huidige </w:t>
      </w:r>
      <w:r w:rsidR="001E12C2">
        <w:t>softwaresysteem</w:t>
      </w:r>
      <w:r>
        <w:t xml:space="preserve">. </w:t>
      </w:r>
      <w:r>
        <w:br/>
        <w:t xml:space="preserve">Aan </w:t>
      </w:r>
      <w:r w:rsidRPr="00FE3642">
        <w:rPr>
          <w:b/>
          <w:bCs/>
        </w:rPr>
        <w:t>Ron, Marcel, Mario en Ernst</w:t>
      </w:r>
      <w:r>
        <w:t xml:space="preserve"> wordt gevraagd te kijken of </w:t>
      </w:r>
      <w:r w:rsidR="00AD3A2E">
        <w:t xml:space="preserve">het ook </w:t>
      </w:r>
      <w:r>
        <w:t>softwarematig mogelijk is</w:t>
      </w:r>
      <w:r w:rsidR="00FA0381">
        <w:t xml:space="preserve">. De heren gaan akkoord </w:t>
      </w:r>
      <w:r>
        <w:t>en zal worden uitgewerkt.</w:t>
      </w:r>
      <w:r w:rsidR="00FA0381">
        <w:t xml:space="preserve"> </w:t>
      </w:r>
    </w:p>
    <w:p w14:paraId="11E6F7D8" w14:textId="0E8DE37C" w:rsidR="0039030C" w:rsidRDefault="0039030C" w:rsidP="00C50F2C">
      <w:pPr>
        <w:pStyle w:val="Geenafstand"/>
      </w:pPr>
    </w:p>
    <w:p w14:paraId="0997D142" w14:textId="5FD7EF16" w:rsidR="004A58E2" w:rsidRPr="003F142E" w:rsidRDefault="00F424AD" w:rsidP="0039030C">
      <w:pPr>
        <w:pStyle w:val="Kop2"/>
      </w:pPr>
      <w:bookmarkStart w:id="11" w:name="_Toc85459563"/>
      <w:r>
        <w:t>12</w:t>
      </w:r>
      <w:r w:rsidR="00957DFC">
        <w:t>.</w:t>
      </w:r>
      <w:r w:rsidR="00C57F1C">
        <w:t xml:space="preserve"> </w:t>
      </w:r>
      <w:r w:rsidR="00383C2C">
        <w:t xml:space="preserve">Inbreng Mario van </w:t>
      </w:r>
      <w:proofErr w:type="spellStart"/>
      <w:r w:rsidR="00383C2C">
        <w:t>Rems</w:t>
      </w:r>
      <w:bookmarkEnd w:id="11"/>
      <w:proofErr w:type="spellEnd"/>
    </w:p>
    <w:p w14:paraId="30446F52" w14:textId="7C8D894B" w:rsidR="00FE3642" w:rsidRDefault="00383C2C" w:rsidP="00FE3642">
      <w:pPr>
        <w:pStyle w:val="Geenafstand"/>
        <w:numPr>
          <w:ilvl w:val="0"/>
          <w:numId w:val="13"/>
        </w:numPr>
      </w:pPr>
      <w:r>
        <w:t>Aanpassing handicap berekening</w:t>
      </w:r>
      <w:r w:rsidR="00FE3642">
        <w:t>. Dit voorstel lijkt veel op het voorstel van Marjon over de puntentelling. Mario wordt daarom ook gevraagd mee te denken zoals bij het punt van Marjon (punt 11) staat aangegeven.</w:t>
      </w:r>
    </w:p>
    <w:p w14:paraId="5BEE6386" w14:textId="2D4C3E36" w:rsidR="0019165B" w:rsidRDefault="00F36142" w:rsidP="00FE3642">
      <w:pPr>
        <w:pStyle w:val="Geenafstand"/>
        <w:numPr>
          <w:ilvl w:val="0"/>
          <w:numId w:val="13"/>
        </w:numPr>
      </w:pPr>
      <w:r>
        <w:t>KBCA-vergoeding</w:t>
      </w:r>
      <w:r w:rsidR="00FE3642">
        <w:t xml:space="preserve"> voor training/baanhuur zaterdagochtend bij Richard bijv. 50% </w:t>
      </w:r>
      <w:r w:rsidR="00FE3642">
        <w:br/>
      </w:r>
      <w:r w:rsidR="00402403">
        <w:t xml:space="preserve">Gevoelig onderwerp, volop </w:t>
      </w:r>
      <w:r w:rsidR="00FE3642">
        <w:t xml:space="preserve">discussie. </w:t>
      </w:r>
      <w:proofErr w:type="gramStart"/>
      <w:r w:rsidR="00FE3642">
        <w:t>Voor</w:t>
      </w:r>
      <w:proofErr w:type="gramEnd"/>
      <w:r w:rsidR="00FE3642">
        <w:t xml:space="preserve"> en tegenstanders. </w:t>
      </w:r>
      <w:r w:rsidR="00402403">
        <w:br/>
      </w:r>
      <w:r w:rsidR="00FE3642" w:rsidRPr="00FE3642">
        <w:rPr>
          <w:b/>
          <w:bCs/>
        </w:rPr>
        <w:t>John</w:t>
      </w:r>
      <w:r w:rsidR="00FE3642">
        <w:t xml:space="preserve"> </w:t>
      </w:r>
      <w:r w:rsidR="0019165B">
        <w:t>zal wat financiële voorstellen en varianten uitwerken</w:t>
      </w:r>
      <w:r>
        <w:t>, om dit vervolgens te bespreken.</w:t>
      </w:r>
    </w:p>
    <w:p w14:paraId="5403E419" w14:textId="46C7463A" w:rsidR="009C26C1" w:rsidRDefault="00F36142" w:rsidP="009C26C1">
      <w:pPr>
        <w:pStyle w:val="Geenafstand"/>
        <w:numPr>
          <w:ilvl w:val="0"/>
          <w:numId w:val="13"/>
        </w:numPr>
      </w:pPr>
      <w:r>
        <w:t>KBCA-vergoeding</w:t>
      </w:r>
      <w:r w:rsidR="0019165B">
        <w:t xml:space="preserve"> voor Hoofddorp </w:t>
      </w:r>
      <w:r w:rsidR="00402403">
        <w:t xml:space="preserve">league en trainingen zaterdagochtend bijv. 50% </w:t>
      </w:r>
      <w:r w:rsidR="00402403">
        <w:br/>
        <w:t xml:space="preserve">Over dit voorstel veel discussie. Uiteindelijk wordt er een stemming gehouden. </w:t>
      </w:r>
      <w:r w:rsidR="009C26C1">
        <w:br/>
        <w:t xml:space="preserve">Tegen </w:t>
      </w:r>
      <w:r w:rsidR="009C26C1" w:rsidRPr="009C4F80">
        <w:rPr>
          <w:b/>
          <w:bCs/>
        </w:rPr>
        <w:t>24</w:t>
      </w:r>
      <w:r w:rsidR="009C26C1">
        <w:t xml:space="preserve"> voor </w:t>
      </w:r>
      <w:r w:rsidR="009C26C1" w:rsidRPr="009C4F80">
        <w:rPr>
          <w:b/>
          <w:bCs/>
        </w:rPr>
        <w:t>3</w:t>
      </w:r>
      <w:r w:rsidR="009C26C1">
        <w:t xml:space="preserve"> (inclusief machtigingen).</w:t>
      </w:r>
      <w:r w:rsidR="009C4F80">
        <w:t xml:space="preserve"> </w:t>
      </w:r>
      <w:r w:rsidR="002A4E4B">
        <w:t>Voorstel verworpen.</w:t>
      </w:r>
    </w:p>
    <w:p w14:paraId="15DE5BDA" w14:textId="382421E4" w:rsidR="00F267D5" w:rsidRDefault="009C26C1" w:rsidP="00F267D5">
      <w:pPr>
        <w:pStyle w:val="Geenafstand"/>
        <w:numPr>
          <w:ilvl w:val="0"/>
          <w:numId w:val="13"/>
        </w:numPr>
      </w:pPr>
      <w:r>
        <w:t>Stimuleren van meer deelname aan Nederlandse bowling toernooien.</w:t>
      </w:r>
      <w:r>
        <w:br/>
        <w:t xml:space="preserve">Mario trekt dit voorstel in. </w:t>
      </w:r>
      <w:r w:rsidR="00FA0381">
        <w:br/>
      </w:r>
      <w:r w:rsidR="00C861BE">
        <w:t xml:space="preserve"> </w:t>
      </w:r>
    </w:p>
    <w:p w14:paraId="747B8AF5" w14:textId="4A7216B8" w:rsidR="009C26C1" w:rsidRDefault="009C26C1" w:rsidP="00F267D5">
      <w:pPr>
        <w:pStyle w:val="Kop2"/>
        <w:numPr>
          <w:ilvl w:val="0"/>
          <w:numId w:val="23"/>
        </w:numPr>
      </w:pPr>
      <w:r>
        <w:t>Inbreng Ron van Eijk</w:t>
      </w:r>
    </w:p>
    <w:p w14:paraId="5AFA0D82" w14:textId="0F230E4D" w:rsidR="00FA0381" w:rsidRPr="00A366C3" w:rsidRDefault="00FA0381" w:rsidP="001E12C2">
      <w:pPr>
        <w:pStyle w:val="Geenafstand"/>
      </w:pPr>
      <w:r>
        <w:t xml:space="preserve">Voorstel gemiddelde scratchscores uit de </w:t>
      </w:r>
      <w:r w:rsidR="009C4F80">
        <w:t xml:space="preserve">lopende </w:t>
      </w:r>
      <w:r>
        <w:t>league niet meer 18x gebruiken voor seizoen 2024-2025.</w:t>
      </w:r>
      <w:r>
        <w:br/>
        <w:t xml:space="preserve">Aan </w:t>
      </w:r>
      <w:r w:rsidRPr="00FE3642">
        <w:rPr>
          <w:b/>
          <w:bCs/>
        </w:rPr>
        <w:t>Ron, Marcel, Mario en Ernst</w:t>
      </w:r>
      <w:r>
        <w:t xml:space="preserve"> wordt gevraagd dit voorstel mee te nemen in de werkgroep die zich met aanpassingen van de scoreverwerking gaat bezighouden.</w:t>
      </w:r>
      <w:r>
        <w:br/>
      </w:r>
      <w:bookmarkStart w:id="12" w:name="_Toc85459564"/>
    </w:p>
    <w:p w14:paraId="74E0244A" w14:textId="3645EC21" w:rsidR="00012B2D" w:rsidRPr="00FA0381" w:rsidRDefault="00FA0381" w:rsidP="00F267D5">
      <w:pPr>
        <w:pStyle w:val="Kop2"/>
        <w:numPr>
          <w:ilvl w:val="0"/>
          <w:numId w:val="24"/>
        </w:numPr>
      </w:pPr>
      <w:r w:rsidRPr="00FA0381">
        <w:t>Voorstel terug naar Amerikaans systeem of Europees systeem handhaven</w:t>
      </w:r>
      <w:bookmarkEnd w:id="12"/>
    </w:p>
    <w:p w14:paraId="4325250D" w14:textId="3BD8163F" w:rsidR="00A366C3" w:rsidRPr="00BB7F20" w:rsidRDefault="00FA0381" w:rsidP="009C4F80">
      <w:pPr>
        <w:rPr>
          <w:color w:val="000000" w:themeColor="text1"/>
        </w:rPr>
      </w:pPr>
      <w:r>
        <w:t xml:space="preserve">Na discussie </w:t>
      </w:r>
      <w:r w:rsidR="00C35B5E">
        <w:t xml:space="preserve">wordt </w:t>
      </w:r>
      <w:r>
        <w:t xml:space="preserve">besloten dat vanaf </w:t>
      </w:r>
      <w:r w:rsidR="00A366C3">
        <w:t xml:space="preserve">spelronde 9 </w:t>
      </w:r>
      <w:r w:rsidR="00BB7F20">
        <w:t xml:space="preserve">(25 januari) </w:t>
      </w:r>
      <w:r w:rsidR="00C35B5E">
        <w:t xml:space="preserve">we </w:t>
      </w:r>
      <w:r w:rsidR="00A366C3">
        <w:t>teruggaan naar het Amerikaanse systeem</w:t>
      </w:r>
      <w:r w:rsidR="00BB7F20">
        <w:t>.</w:t>
      </w:r>
    </w:p>
    <w:p w14:paraId="7E09A2EA" w14:textId="5AB9B029" w:rsidR="00A366C3" w:rsidRPr="00FA0381" w:rsidRDefault="00BB7F20" w:rsidP="00F267D5">
      <w:pPr>
        <w:pStyle w:val="Kop2"/>
        <w:numPr>
          <w:ilvl w:val="0"/>
          <w:numId w:val="25"/>
        </w:numPr>
      </w:pPr>
      <w:r>
        <w:t xml:space="preserve">Benoeming Feestcommissie leden voor </w:t>
      </w:r>
      <w:r w:rsidR="00C35B5E">
        <w:t>45-jarig</w:t>
      </w:r>
      <w:r>
        <w:t xml:space="preserve"> bestaan KBCA </w:t>
      </w:r>
    </w:p>
    <w:p w14:paraId="474D9D39" w14:textId="369E4BB1" w:rsidR="001E12C2" w:rsidRDefault="00F267D5" w:rsidP="001E12C2">
      <w:pPr>
        <w:pStyle w:val="Geenafstand"/>
      </w:pPr>
      <w:r>
        <w:t xml:space="preserve">Op 1 juni 2024 bestaat de KBCA 45 jaar. Dit willen we </w:t>
      </w:r>
      <w:r w:rsidR="002A4E4B">
        <w:t xml:space="preserve">als KBCA </w:t>
      </w:r>
      <w:r>
        <w:t>weer met elkaar vieren!</w:t>
      </w:r>
      <w:r>
        <w:br/>
      </w:r>
      <w:r w:rsidR="00F14F12">
        <w:t xml:space="preserve">Om dit te organiseren is een Feestcommissie nodig. </w:t>
      </w:r>
      <w:r w:rsidR="00F14F12">
        <w:br/>
      </w:r>
      <w:r>
        <w:t>De volgende leden melden zich: Carin-Hans-Marianne-Peter.</w:t>
      </w:r>
      <w:r w:rsidR="00732F6C" w:rsidRPr="003F142E">
        <w:t xml:space="preserve"> </w:t>
      </w:r>
      <w:r>
        <w:br/>
      </w:r>
    </w:p>
    <w:p w14:paraId="490A2ED5" w14:textId="729DEE99" w:rsidR="001E12C2" w:rsidRPr="00FA0381" w:rsidRDefault="001E12C2" w:rsidP="001E12C2">
      <w:pPr>
        <w:pStyle w:val="Kop2"/>
        <w:numPr>
          <w:ilvl w:val="0"/>
          <w:numId w:val="27"/>
        </w:numPr>
      </w:pPr>
      <w:r>
        <w:lastRenderedPageBreak/>
        <w:t>Promotie binnen KLM voor KBCA</w:t>
      </w:r>
    </w:p>
    <w:p w14:paraId="1669B6E6" w14:textId="38C42D61" w:rsidR="006F69DE" w:rsidRDefault="001E12C2" w:rsidP="001E12C2">
      <w:pPr>
        <w:pStyle w:val="Geenafstand"/>
      </w:pPr>
      <w:r>
        <w:t>Om meer KLM leden te werven moeten we als KBCA reclame</w:t>
      </w:r>
      <w:r w:rsidR="005309B8">
        <w:t>/promotie</w:t>
      </w:r>
      <w:r>
        <w:t xml:space="preserve"> binnen KLM maken. </w:t>
      </w:r>
      <w:r>
        <w:br/>
        <w:t xml:space="preserve">Hier is ook </w:t>
      </w:r>
      <w:r w:rsidR="006F69DE">
        <w:t xml:space="preserve">aandacht </w:t>
      </w:r>
      <w:r w:rsidR="005309B8">
        <w:t xml:space="preserve">en hulp </w:t>
      </w:r>
      <w:r w:rsidR="00C35B5E">
        <w:t xml:space="preserve">voor </w:t>
      </w:r>
      <w:r w:rsidR="005309B8">
        <w:t xml:space="preserve">te krijgen via </w:t>
      </w:r>
      <w:r>
        <w:t xml:space="preserve">de KPVN. </w:t>
      </w:r>
      <w:r w:rsidR="005309B8">
        <w:br/>
      </w:r>
      <w:r w:rsidR="006F69DE">
        <w:t xml:space="preserve">Voor ons als bestuur en niet actieve </w:t>
      </w:r>
      <w:proofErr w:type="spellStart"/>
      <w:r w:rsidR="006F69DE">
        <w:t>KLM’ers</w:t>
      </w:r>
      <w:proofErr w:type="spellEnd"/>
      <w:r w:rsidR="006F69DE">
        <w:t xml:space="preserve"> is het onmogelijk om intern KLM-informatie te plaatsen in te zien</w:t>
      </w:r>
      <w:r w:rsidR="002A4E4B">
        <w:t xml:space="preserve"> of publicaties op te hangen</w:t>
      </w:r>
      <w:r w:rsidR="006F69DE">
        <w:t xml:space="preserve">. </w:t>
      </w:r>
      <w:r w:rsidR="005309B8">
        <w:t xml:space="preserve">Als </w:t>
      </w:r>
      <w:r w:rsidR="006F69DE">
        <w:t xml:space="preserve">we meer bekendheid willen </w:t>
      </w:r>
      <w:r w:rsidR="005309B8">
        <w:t xml:space="preserve">krijgen </w:t>
      </w:r>
      <w:r w:rsidR="00C35B5E">
        <w:t xml:space="preserve">binnen KLM </w:t>
      </w:r>
      <w:r w:rsidR="005309B8">
        <w:t xml:space="preserve">als </w:t>
      </w:r>
      <w:r w:rsidR="006F69DE">
        <w:t>KBCA</w:t>
      </w:r>
      <w:r w:rsidR="00C35B5E">
        <w:t>,</w:t>
      </w:r>
      <w:r w:rsidR="006F69DE">
        <w:t xml:space="preserve"> om </w:t>
      </w:r>
      <w:r w:rsidR="005309B8">
        <w:t xml:space="preserve">vervolgens </w:t>
      </w:r>
      <w:r w:rsidR="006F69DE">
        <w:t xml:space="preserve">meer </w:t>
      </w:r>
      <w:r w:rsidR="005309B8">
        <w:t xml:space="preserve">KLM </w:t>
      </w:r>
      <w:r w:rsidR="006F69DE">
        <w:t>leden te krijgen, moeten we actie ondernemen</w:t>
      </w:r>
      <w:r w:rsidR="00C35B5E">
        <w:t>!</w:t>
      </w:r>
    </w:p>
    <w:p w14:paraId="5A8C4A78" w14:textId="7A3D5CCE" w:rsidR="006F69DE" w:rsidRDefault="006F69DE" w:rsidP="001E12C2">
      <w:pPr>
        <w:pStyle w:val="Geenafstand"/>
      </w:pPr>
      <w:r>
        <w:t xml:space="preserve">Hiervoor wil het bestuur hulp vragen aan de actieve </w:t>
      </w:r>
      <w:proofErr w:type="spellStart"/>
      <w:r>
        <w:t>KLM’ers</w:t>
      </w:r>
      <w:proofErr w:type="spellEnd"/>
      <w:r>
        <w:t xml:space="preserve"> binnen de KBCA.</w:t>
      </w:r>
    </w:p>
    <w:p w14:paraId="722A2B79" w14:textId="2E425990" w:rsidR="005309B8" w:rsidRDefault="006F69DE" w:rsidP="001E12C2">
      <w:pPr>
        <w:pStyle w:val="Geenafstand"/>
      </w:pPr>
      <w:r w:rsidRPr="005309B8">
        <w:rPr>
          <w:b/>
          <w:bCs/>
        </w:rPr>
        <w:t>Peter</w:t>
      </w:r>
      <w:r>
        <w:t xml:space="preserve"> wil </w:t>
      </w:r>
      <w:r w:rsidR="002A4E4B">
        <w:t xml:space="preserve">een Promotieteam </w:t>
      </w:r>
      <w:r>
        <w:t xml:space="preserve">starten. Aan </w:t>
      </w:r>
      <w:r w:rsidR="002A4E4B">
        <w:t xml:space="preserve">alle </w:t>
      </w:r>
      <w:r w:rsidR="004C4D76">
        <w:t>actie</w:t>
      </w:r>
      <w:r w:rsidR="002A4E4B">
        <w:t xml:space="preserve">ve </w:t>
      </w:r>
      <w:proofErr w:type="spellStart"/>
      <w:r w:rsidR="00F14F12">
        <w:t>KLM</w:t>
      </w:r>
      <w:r w:rsidR="002A4E4B">
        <w:t>’ers</w:t>
      </w:r>
      <w:proofErr w:type="spellEnd"/>
      <w:r w:rsidR="002A4E4B">
        <w:t xml:space="preserve"> </w:t>
      </w:r>
      <w:r w:rsidR="00F14F12">
        <w:t>w</w:t>
      </w:r>
      <w:r w:rsidR="004C4D76">
        <w:t xml:space="preserve">ordt gevraagd hieraan mee te werken. </w:t>
      </w:r>
      <w:r w:rsidR="005309B8">
        <w:t xml:space="preserve">Helaas zijn er </w:t>
      </w:r>
      <w:r w:rsidR="00C35B5E">
        <w:t xml:space="preserve">binnen de KBCA </w:t>
      </w:r>
      <w:r w:rsidR="005309B8">
        <w:t xml:space="preserve">momenteel niet </w:t>
      </w:r>
      <w:r w:rsidR="00C35B5E">
        <w:t xml:space="preserve">meer </w:t>
      </w:r>
      <w:r w:rsidR="005309B8">
        <w:t xml:space="preserve">zoveel actieve </w:t>
      </w:r>
      <w:proofErr w:type="spellStart"/>
      <w:r w:rsidR="005309B8">
        <w:t>KLM’ers</w:t>
      </w:r>
      <w:proofErr w:type="spellEnd"/>
      <w:r w:rsidR="005309B8">
        <w:t xml:space="preserve">. </w:t>
      </w:r>
      <w:r w:rsidR="005309B8">
        <w:br/>
      </w:r>
      <w:r w:rsidR="00F14F12">
        <w:t xml:space="preserve">Hun hulp is echt nodig! </w:t>
      </w:r>
      <w:r w:rsidR="004C4D76">
        <w:t xml:space="preserve">Aanwezig zijn: </w:t>
      </w:r>
      <w:r w:rsidR="004C4D76" w:rsidRPr="005309B8">
        <w:rPr>
          <w:b/>
          <w:bCs/>
        </w:rPr>
        <w:t>Carin, Mario, Marjolijn</w:t>
      </w:r>
      <w:r w:rsidR="005309B8" w:rsidRPr="005309B8">
        <w:rPr>
          <w:b/>
          <w:bCs/>
        </w:rPr>
        <w:t xml:space="preserve"> en </w:t>
      </w:r>
      <w:r w:rsidR="004C4D76" w:rsidRPr="005309B8">
        <w:rPr>
          <w:b/>
          <w:bCs/>
        </w:rPr>
        <w:t>Ernst</w:t>
      </w:r>
      <w:r w:rsidR="004C4D76">
        <w:t xml:space="preserve">. </w:t>
      </w:r>
      <w:r w:rsidR="00F14F12">
        <w:br/>
      </w:r>
      <w:r w:rsidR="005309B8">
        <w:t>De aanwezige willen meewerken!</w:t>
      </w:r>
      <w:r w:rsidR="005309B8">
        <w:br/>
      </w:r>
      <w:proofErr w:type="spellStart"/>
      <w:r w:rsidR="005309B8" w:rsidRPr="00C35B5E">
        <w:rPr>
          <w:b/>
          <w:bCs/>
        </w:rPr>
        <w:t>Radha</w:t>
      </w:r>
      <w:proofErr w:type="spellEnd"/>
      <w:r w:rsidR="005309B8">
        <w:t xml:space="preserve"> </w:t>
      </w:r>
      <w:r w:rsidR="00F14F12">
        <w:t xml:space="preserve">ook nog actief </w:t>
      </w:r>
      <w:proofErr w:type="spellStart"/>
      <w:r w:rsidR="00F14F12">
        <w:t>KLM</w:t>
      </w:r>
      <w:r w:rsidR="002A4E4B">
        <w:t>’er</w:t>
      </w:r>
      <w:proofErr w:type="spellEnd"/>
      <w:r w:rsidR="00F14F12">
        <w:t xml:space="preserve">, </w:t>
      </w:r>
      <w:r w:rsidR="005309B8">
        <w:t>is nu afwezig</w:t>
      </w:r>
      <w:r w:rsidR="00F14F12">
        <w:t xml:space="preserve"> </w:t>
      </w:r>
      <w:r w:rsidR="005309B8">
        <w:t xml:space="preserve">maar zal gevraagd worden hieraan mee te werken. </w:t>
      </w:r>
    </w:p>
    <w:p w14:paraId="6A2FE2C5" w14:textId="37D9519F" w:rsidR="005309B8" w:rsidRDefault="005309B8" w:rsidP="001E12C2">
      <w:pPr>
        <w:pStyle w:val="Geenafstand"/>
      </w:pPr>
      <w:r>
        <w:t xml:space="preserve">Maar ook niet </w:t>
      </w:r>
      <w:proofErr w:type="spellStart"/>
      <w:r>
        <w:t>KLM’ers</w:t>
      </w:r>
      <w:proofErr w:type="spellEnd"/>
      <w:r>
        <w:t xml:space="preserve"> zijn </w:t>
      </w:r>
      <w:r w:rsidR="00F14F12">
        <w:t xml:space="preserve">bij de KBCA </w:t>
      </w:r>
      <w:r>
        <w:t xml:space="preserve">van harte welkom! </w:t>
      </w:r>
      <w:r>
        <w:br/>
        <w:t xml:space="preserve">Maak </w:t>
      </w:r>
      <w:r w:rsidR="00C35B5E">
        <w:t xml:space="preserve">daarom </w:t>
      </w:r>
      <w:r>
        <w:t>familie, vrienden, kennissen enthousiast en bekend met de KBCA!</w:t>
      </w:r>
      <w:r>
        <w:br/>
      </w:r>
    </w:p>
    <w:p w14:paraId="282397B7" w14:textId="77777777" w:rsidR="00641BB6" w:rsidRDefault="001E12C2" w:rsidP="001E12C2">
      <w:pPr>
        <w:pStyle w:val="Geenafstand"/>
        <w:rPr>
          <w:b/>
          <w:bCs/>
        </w:rPr>
      </w:pPr>
      <w:r>
        <w:rPr>
          <w:rStyle w:val="Kop2Char"/>
          <w:rFonts w:eastAsiaTheme="majorEastAsia"/>
          <w:color w:val="5B9BD5" w:themeColor="accent1"/>
        </w:rPr>
        <w:t xml:space="preserve">17 </w:t>
      </w:r>
      <w:r w:rsidR="004F3F09">
        <w:rPr>
          <w:rStyle w:val="Kop2Char"/>
          <w:rFonts w:eastAsiaTheme="majorEastAsia"/>
          <w:color w:val="5B9BD5" w:themeColor="accent1"/>
        </w:rPr>
        <w:t>Rondvraag</w:t>
      </w:r>
      <w:r>
        <w:br/>
      </w:r>
      <w:r w:rsidR="004F3F09" w:rsidRPr="004F3F09">
        <w:rPr>
          <w:b/>
          <w:bCs/>
        </w:rPr>
        <w:t>Mario:</w:t>
      </w:r>
      <w:r w:rsidR="004F3F09">
        <w:t xml:space="preserve"> Als indiener van een aantal voorstellen, </w:t>
      </w:r>
      <w:r w:rsidR="002A4E4B">
        <w:t xml:space="preserve">krijgt hij vanwege de reactie vanuit het bestuur </w:t>
      </w:r>
      <w:r w:rsidR="004F3F09">
        <w:t>geeft</w:t>
      </w:r>
      <w:r w:rsidR="002A4E4B">
        <w:t xml:space="preserve"> </w:t>
      </w:r>
      <w:r w:rsidR="00540258">
        <w:t xml:space="preserve">niet zo’n goed gevoel. De reactie van het bestuur op </w:t>
      </w:r>
      <w:r w:rsidR="00D056FB">
        <w:t xml:space="preserve">de </w:t>
      </w:r>
      <w:r w:rsidR="00540258">
        <w:t xml:space="preserve">voorstellen wordt door hem als negatief ervaren. </w:t>
      </w:r>
      <w:r w:rsidR="004F3F09">
        <w:t xml:space="preserve">Dit stimuleert </w:t>
      </w:r>
      <w:r w:rsidR="00540258">
        <w:t xml:space="preserve">hem </w:t>
      </w:r>
      <w:r w:rsidR="004F3F09">
        <w:t xml:space="preserve">niet om </w:t>
      </w:r>
      <w:r w:rsidR="00540258">
        <w:t xml:space="preserve">nogmaals </w:t>
      </w:r>
      <w:r w:rsidR="004F3F09">
        <w:t xml:space="preserve">voorstellen te doen. </w:t>
      </w:r>
      <w:r w:rsidR="004F3F09">
        <w:br/>
      </w:r>
    </w:p>
    <w:p w14:paraId="567B7895" w14:textId="45B66C27" w:rsidR="004F3F09" w:rsidRDefault="004F3F09" w:rsidP="001E12C2">
      <w:pPr>
        <w:pStyle w:val="Geenafstand"/>
      </w:pPr>
      <w:r w:rsidRPr="004F3F09">
        <w:rPr>
          <w:b/>
          <w:bCs/>
        </w:rPr>
        <w:t>Ben:</w:t>
      </w:r>
      <w:r>
        <w:t xml:space="preserve"> Binnenkort is weer het Tussen Sint &amp; Kerst toernooi. Hiervoor moeten cadeautjes </w:t>
      </w:r>
      <w:r w:rsidR="00641BB6">
        <w:t xml:space="preserve">worden </w:t>
      </w:r>
      <w:r>
        <w:t xml:space="preserve">gekocht. </w:t>
      </w:r>
      <w:r w:rsidRPr="004F3F09">
        <w:rPr>
          <w:b/>
          <w:bCs/>
        </w:rPr>
        <w:t xml:space="preserve">Maud </w:t>
      </w:r>
      <w:r w:rsidRPr="00D056FB">
        <w:t>en</w:t>
      </w:r>
      <w:r w:rsidRPr="004F3F09">
        <w:rPr>
          <w:b/>
          <w:bCs/>
        </w:rPr>
        <w:t xml:space="preserve"> Sandy</w:t>
      </w:r>
      <w:r>
        <w:t xml:space="preserve"> willen dit we</w:t>
      </w:r>
      <w:r w:rsidR="00641BB6">
        <w:t xml:space="preserve">derom </w:t>
      </w:r>
      <w:r>
        <w:t>organiseren!</w:t>
      </w:r>
    </w:p>
    <w:p w14:paraId="2BB21E43" w14:textId="1EE3DD21" w:rsidR="00A366C3" w:rsidRPr="001E12C2" w:rsidRDefault="00A366C3" w:rsidP="001E12C2">
      <w:pPr>
        <w:pStyle w:val="Geenafstand"/>
      </w:pPr>
    </w:p>
    <w:p w14:paraId="58AD0BC7" w14:textId="331047AD" w:rsidR="00F267D5" w:rsidRDefault="004F3F09" w:rsidP="001E12C2">
      <w:pPr>
        <w:pStyle w:val="Kop2"/>
        <w:numPr>
          <w:ilvl w:val="0"/>
          <w:numId w:val="31"/>
        </w:numPr>
      </w:pPr>
      <w:r>
        <w:t>Sluiting</w:t>
      </w:r>
    </w:p>
    <w:p w14:paraId="2B8144B9" w14:textId="791C1B21" w:rsidR="00BB7F20" w:rsidRPr="00BB7F20" w:rsidRDefault="004F3F09" w:rsidP="00BB7F20">
      <w:r>
        <w:t>Om 21.54 uur sluit Ben de vergadering en wordt iedereen bedankt voor zijn/haar inbreng en aanwezigheid!</w:t>
      </w:r>
    </w:p>
    <w:sectPr w:rsidR="00BB7F20" w:rsidRPr="00BB7F20" w:rsidSect="004F07A5">
      <w:footerReference w:type="even" r:id="rId9"/>
      <w:footerReference w:type="default" r:id="rId10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44A88" w14:textId="77777777" w:rsidR="004F07A5" w:rsidRDefault="004F07A5" w:rsidP="00012B2D">
      <w:pPr>
        <w:spacing w:after="0" w:line="240" w:lineRule="auto"/>
      </w:pPr>
      <w:r>
        <w:separator/>
      </w:r>
    </w:p>
  </w:endnote>
  <w:endnote w:type="continuationSeparator" w:id="0">
    <w:p w14:paraId="20EEE041" w14:textId="77777777" w:rsidR="004F07A5" w:rsidRDefault="004F07A5" w:rsidP="0001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notTrueType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917768057"/>
      <w:docPartObj>
        <w:docPartGallery w:val="Page Numbers (Bottom of Page)"/>
        <w:docPartUnique/>
      </w:docPartObj>
    </w:sdtPr>
    <w:sdtContent>
      <w:p w14:paraId="659F64EB" w14:textId="35887D90" w:rsidR="00012B2D" w:rsidRDefault="00012B2D" w:rsidP="009505B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0347694D" w14:textId="77777777" w:rsidR="00012B2D" w:rsidRDefault="00012B2D" w:rsidP="00012B2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364171263"/>
      <w:docPartObj>
        <w:docPartGallery w:val="Page Numbers (Bottom of Page)"/>
        <w:docPartUnique/>
      </w:docPartObj>
    </w:sdtPr>
    <w:sdtContent>
      <w:p w14:paraId="13830C99" w14:textId="75A0ABD6" w:rsidR="00012B2D" w:rsidRDefault="00012B2D" w:rsidP="009505B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840A83D" w14:textId="77777777" w:rsidR="00012B2D" w:rsidRDefault="00012B2D" w:rsidP="00012B2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B7E2F" w14:textId="77777777" w:rsidR="004F07A5" w:rsidRDefault="004F07A5" w:rsidP="00012B2D">
      <w:pPr>
        <w:spacing w:after="0" w:line="240" w:lineRule="auto"/>
      </w:pPr>
      <w:r>
        <w:separator/>
      </w:r>
    </w:p>
  </w:footnote>
  <w:footnote w:type="continuationSeparator" w:id="0">
    <w:p w14:paraId="5555C118" w14:textId="77777777" w:rsidR="004F07A5" w:rsidRDefault="004F07A5" w:rsidP="0001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3E5"/>
    <w:multiLevelType w:val="hybridMultilevel"/>
    <w:tmpl w:val="7ABC1E44"/>
    <w:lvl w:ilvl="0" w:tplc="6D9212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theme="minorHAnsi" w:hint="default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0452"/>
    <w:multiLevelType w:val="hybridMultilevel"/>
    <w:tmpl w:val="F6945056"/>
    <w:lvl w:ilvl="0" w:tplc="D5084E3E">
      <w:start w:val="1"/>
      <w:numFmt w:val="none"/>
      <w:lvlText w:val="16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772BF"/>
    <w:multiLevelType w:val="hybridMultilevel"/>
    <w:tmpl w:val="A5B8320A"/>
    <w:lvl w:ilvl="0" w:tplc="D0222FE4">
      <w:start w:val="1"/>
      <w:numFmt w:val="none"/>
      <w:lvlText w:val="14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460FD"/>
    <w:multiLevelType w:val="hybridMultilevel"/>
    <w:tmpl w:val="41746738"/>
    <w:lvl w:ilvl="0" w:tplc="0A1C2FAC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73019D"/>
    <w:multiLevelType w:val="hybridMultilevel"/>
    <w:tmpl w:val="42C87A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617D"/>
    <w:multiLevelType w:val="hybridMultilevel"/>
    <w:tmpl w:val="A3FC7442"/>
    <w:lvl w:ilvl="0" w:tplc="6D92126A">
      <w:start w:val="1"/>
      <w:numFmt w:val="decimal"/>
      <w:pStyle w:val="Inhopg2"/>
      <w:lvlText w:val="%1."/>
      <w:lvlJc w:val="left"/>
      <w:pPr>
        <w:ind w:left="720" w:hanging="360"/>
      </w:pPr>
      <w:rPr>
        <w:rFonts w:ascii="Calibri" w:eastAsia="Calibri" w:hAnsi="Calibri" w:cstheme="minorHAnsi" w:hint="default"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D3D2A"/>
    <w:multiLevelType w:val="hybridMultilevel"/>
    <w:tmpl w:val="634E0A04"/>
    <w:lvl w:ilvl="0" w:tplc="A4C241B4">
      <w:start w:val="13"/>
      <w:numFmt w:val="none"/>
      <w:lvlText w:val="15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76C55"/>
    <w:multiLevelType w:val="hybridMultilevel"/>
    <w:tmpl w:val="963279B2"/>
    <w:lvl w:ilvl="0" w:tplc="93A4A4D6">
      <w:start w:val="1"/>
      <w:numFmt w:val="none"/>
      <w:lvlText w:val="16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4869A1"/>
    <w:multiLevelType w:val="hybridMultilevel"/>
    <w:tmpl w:val="2FF2C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763BA"/>
    <w:multiLevelType w:val="hybridMultilevel"/>
    <w:tmpl w:val="30EA014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596B99"/>
    <w:multiLevelType w:val="hybridMultilevel"/>
    <w:tmpl w:val="30629BE4"/>
    <w:lvl w:ilvl="0" w:tplc="1E2A7374">
      <w:start w:val="1"/>
      <w:numFmt w:val="none"/>
      <w:lvlText w:val="13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356112"/>
    <w:multiLevelType w:val="hybridMultilevel"/>
    <w:tmpl w:val="86388E26"/>
    <w:lvl w:ilvl="0" w:tplc="1E2A7374">
      <w:start w:val="1"/>
      <w:numFmt w:val="none"/>
      <w:lvlText w:val="13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46BA9"/>
    <w:multiLevelType w:val="hybridMultilevel"/>
    <w:tmpl w:val="119ABB7E"/>
    <w:lvl w:ilvl="0" w:tplc="EF3ECDDE">
      <w:start w:val="13"/>
      <w:numFmt w:val="none"/>
      <w:lvlText w:val="15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F56DA"/>
    <w:multiLevelType w:val="hybridMultilevel"/>
    <w:tmpl w:val="4C70F5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E7018A"/>
    <w:multiLevelType w:val="hybridMultilevel"/>
    <w:tmpl w:val="F3D835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E234F"/>
    <w:multiLevelType w:val="hybridMultilevel"/>
    <w:tmpl w:val="752EC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80859"/>
    <w:multiLevelType w:val="hybridMultilevel"/>
    <w:tmpl w:val="C70CA874"/>
    <w:lvl w:ilvl="0" w:tplc="EF3ECDDE">
      <w:start w:val="13"/>
      <w:numFmt w:val="none"/>
      <w:lvlText w:val="15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FE1C16"/>
    <w:multiLevelType w:val="hybridMultilevel"/>
    <w:tmpl w:val="6F9411D8"/>
    <w:lvl w:ilvl="0" w:tplc="F864A56C">
      <w:start w:val="1"/>
      <w:numFmt w:val="none"/>
      <w:lvlText w:val="17"/>
      <w:lvlJc w:val="left"/>
      <w:pPr>
        <w:ind w:left="64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23" w:hanging="360"/>
      </w:pPr>
    </w:lvl>
    <w:lvl w:ilvl="2" w:tplc="0413001B" w:tentative="1">
      <w:start w:val="1"/>
      <w:numFmt w:val="lowerRoman"/>
      <w:lvlText w:val="%3."/>
      <w:lvlJc w:val="right"/>
      <w:pPr>
        <w:ind w:left="2443" w:hanging="180"/>
      </w:pPr>
    </w:lvl>
    <w:lvl w:ilvl="3" w:tplc="0413000F" w:tentative="1">
      <w:start w:val="1"/>
      <w:numFmt w:val="decimal"/>
      <w:lvlText w:val="%4."/>
      <w:lvlJc w:val="left"/>
      <w:pPr>
        <w:ind w:left="3163" w:hanging="360"/>
      </w:pPr>
    </w:lvl>
    <w:lvl w:ilvl="4" w:tplc="04130019" w:tentative="1">
      <w:start w:val="1"/>
      <w:numFmt w:val="lowerLetter"/>
      <w:lvlText w:val="%5."/>
      <w:lvlJc w:val="left"/>
      <w:pPr>
        <w:ind w:left="3883" w:hanging="360"/>
      </w:pPr>
    </w:lvl>
    <w:lvl w:ilvl="5" w:tplc="0413001B" w:tentative="1">
      <w:start w:val="1"/>
      <w:numFmt w:val="lowerRoman"/>
      <w:lvlText w:val="%6."/>
      <w:lvlJc w:val="right"/>
      <w:pPr>
        <w:ind w:left="4603" w:hanging="180"/>
      </w:pPr>
    </w:lvl>
    <w:lvl w:ilvl="6" w:tplc="0413000F" w:tentative="1">
      <w:start w:val="1"/>
      <w:numFmt w:val="decimal"/>
      <w:lvlText w:val="%7."/>
      <w:lvlJc w:val="left"/>
      <w:pPr>
        <w:ind w:left="5323" w:hanging="360"/>
      </w:pPr>
    </w:lvl>
    <w:lvl w:ilvl="7" w:tplc="04130019" w:tentative="1">
      <w:start w:val="1"/>
      <w:numFmt w:val="lowerLetter"/>
      <w:lvlText w:val="%8."/>
      <w:lvlJc w:val="left"/>
      <w:pPr>
        <w:ind w:left="6043" w:hanging="360"/>
      </w:pPr>
    </w:lvl>
    <w:lvl w:ilvl="8" w:tplc="0413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61054874"/>
    <w:multiLevelType w:val="hybridMultilevel"/>
    <w:tmpl w:val="B2AE30D2"/>
    <w:lvl w:ilvl="0" w:tplc="66728488">
      <w:start w:val="13"/>
      <w:numFmt w:val="none"/>
      <w:lvlText w:val="15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2A27F7"/>
    <w:multiLevelType w:val="hybridMultilevel"/>
    <w:tmpl w:val="EDE4D1AC"/>
    <w:lvl w:ilvl="0" w:tplc="C9F8B67E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C21334"/>
    <w:multiLevelType w:val="hybridMultilevel"/>
    <w:tmpl w:val="8166920C"/>
    <w:lvl w:ilvl="0" w:tplc="64B87734">
      <w:start w:val="1"/>
      <w:numFmt w:val="none"/>
      <w:lvlText w:val="17"/>
      <w:lvlJc w:val="left"/>
      <w:pPr>
        <w:ind w:left="360" w:hanging="360"/>
      </w:pPr>
      <w:rPr>
        <w:rFonts w:hint="default"/>
        <w:color w:val="5B9BD5" w:themeColor="accent1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FC4310"/>
    <w:multiLevelType w:val="hybridMultilevel"/>
    <w:tmpl w:val="50B4A31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A61AEB"/>
    <w:multiLevelType w:val="hybridMultilevel"/>
    <w:tmpl w:val="B9DCA99E"/>
    <w:lvl w:ilvl="0" w:tplc="3558EAEC">
      <w:start w:val="13"/>
      <w:numFmt w:val="none"/>
      <w:lvlText w:val="17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612A29"/>
    <w:multiLevelType w:val="hybridMultilevel"/>
    <w:tmpl w:val="7CEE5BFA"/>
    <w:lvl w:ilvl="0" w:tplc="6B4CA3B4">
      <w:start w:val="13"/>
      <w:numFmt w:val="none"/>
      <w:lvlText w:val="16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A0252"/>
    <w:multiLevelType w:val="hybridMultilevel"/>
    <w:tmpl w:val="8B2218BE"/>
    <w:lvl w:ilvl="0" w:tplc="0413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5" w15:restartNumberingAfterBreak="0">
    <w:nsid w:val="759E745B"/>
    <w:multiLevelType w:val="hybridMultilevel"/>
    <w:tmpl w:val="0944BC3C"/>
    <w:lvl w:ilvl="0" w:tplc="FFFFFFFF">
      <w:start w:val="1"/>
      <w:numFmt w:val="upperLetter"/>
      <w:lvlText w:val="%1."/>
      <w:lvlJc w:val="left"/>
      <w:pPr>
        <w:ind w:left="360" w:hanging="360"/>
      </w:pPr>
    </w:lvl>
    <w:lvl w:ilvl="1" w:tplc="FFFFFFFF">
      <w:start w:val="1"/>
      <w:numFmt w:val="upp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2D7C57"/>
    <w:multiLevelType w:val="hybridMultilevel"/>
    <w:tmpl w:val="C2A81FA8"/>
    <w:lvl w:ilvl="0" w:tplc="F864A56C">
      <w:start w:val="1"/>
      <w:numFmt w:val="none"/>
      <w:lvlText w:val="17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7D559F"/>
    <w:multiLevelType w:val="hybridMultilevel"/>
    <w:tmpl w:val="29C27BAC"/>
    <w:lvl w:ilvl="0" w:tplc="04130015">
      <w:start w:val="1"/>
      <w:numFmt w:val="upperLetter"/>
      <w:lvlText w:val="%1."/>
      <w:lvlJc w:val="left"/>
      <w:pPr>
        <w:ind w:left="1080" w:hanging="360"/>
      </w:pPr>
    </w:lvl>
    <w:lvl w:ilvl="1" w:tplc="0413000F">
      <w:start w:val="1"/>
      <w:numFmt w:val="decimal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D6679E"/>
    <w:multiLevelType w:val="multilevel"/>
    <w:tmpl w:val="8D6009A2"/>
    <w:styleLink w:val="Huidigelij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41000C"/>
    <w:multiLevelType w:val="hybridMultilevel"/>
    <w:tmpl w:val="F58C7C6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E750F2"/>
    <w:multiLevelType w:val="hybridMultilevel"/>
    <w:tmpl w:val="4B72B6FE"/>
    <w:lvl w:ilvl="0" w:tplc="3042E45C">
      <w:start w:val="13"/>
      <w:numFmt w:val="none"/>
      <w:lvlText w:val="16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62108131">
    <w:abstractNumId w:val="21"/>
  </w:num>
  <w:num w:numId="2" w16cid:durableId="2131850925">
    <w:abstractNumId w:val="8"/>
  </w:num>
  <w:num w:numId="3" w16cid:durableId="1966229501">
    <w:abstractNumId w:val="15"/>
  </w:num>
  <w:num w:numId="4" w16cid:durableId="820655398">
    <w:abstractNumId w:val="4"/>
  </w:num>
  <w:num w:numId="5" w16cid:durableId="2143882814">
    <w:abstractNumId w:val="5"/>
  </w:num>
  <w:num w:numId="6" w16cid:durableId="1607350186">
    <w:abstractNumId w:val="0"/>
  </w:num>
  <w:num w:numId="7" w16cid:durableId="1959409233">
    <w:abstractNumId w:val="27"/>
  </w:num>
  <w:num w:numId="8" w16cid:durableId="197666573">
    <w:abstractNumId w:val="25"/>
  </w:num>
  <w:num w:numId="9" w16cid:durableId="949583493">
    <w:abstractNumId w:val="29"/>
  </w:num>
  <w:num w:numId="10" w16cid:durableId="789012831">
    <w:abstractNumId w:val="13"/>
  </w:num>
  <w:num w:numId="11" w16cid:durableId="132673612">
    <w:abstractNumId w:val="24"/>
  </w:num>
  <w:num w:numId="12" w16cid:durableId="648100475">
    <w:abstractNumId w:val="14"/>
  </w:num>
  <w:num w:numId="13" w16cid:durableId="2093315630">
    <w:abstractNumId w:val="9"/>
  </w:num>
  <w:num w:numId="14" w16cid:durableId="1458840380">
    <w:abstractNumId w:val="19"/>
  </w:num>
  <w:num w:numId="15" w16cid:durableId="507064128">
    <w:abstractNumId w:val="23"/>
  </w:num>
  <w:num w:numId="16" w16cid:durableId="775445284">
    <w:abstractNumId w:val="12"/>
  </w:num>
  <w:num w:numId="17" w16cid:durableId="343630050">
    <w:abstractNumId w:val="6"/>
  </w:num>
  <w:num w:numId="18" w16cid:durableId="2023555530">
    <w:abstractNumId w:val="18"/>
  </w:num>
  <w:num w:numId="19" w16cid:durableId="584261613">
    <w:abstractNumId w:val="30"/>
  </w:num>
  <w:num w:numId="20" w16cid:durableId="81414177">
    <w:abstractNumId w:val="22"/>
  </w:num>
  <w:num w:numId="21" w16cid:durableId="1536845388">
    <w:abstractNumId w:val="28"/>
  </w:num>
  <w:num w:numId="22" w16cid:durableId="1918905371">
    <w:abstractNumId w:val="11"/>
  </w:num>
  <w:num w:numId="23" w16cid:durableId="812334458">
    <w:abstractNumId w:val="10"/>
  </w:num>
  <w:num w:numId="24" w16cid:durableId="1318611338">
    <w:abstractNumId w:val="2"/>
  </w:num>
  <w:num w:numId="25" w16cid:durableId="46926162">
    <w:abstractNumId w:val="16"/>
  </w:num>
  <w:num w:numId="26" w16cid:durableId="623270851">
    <w:abstractNumId w:val="7"/>
  </w:num>
  <w:num w:numId="27" w16cid:durableId="424545040">
    <w:abstractNumId w:val="1"/>
  </w:num>
  <w:num w:numId="28" w16cid:durableId="1649431119">
    <w:abstractNumId w:val="17"/>
  </w:num>
  <w:num w:numId="29" w16cid:durableId="1258758719">
    <w:abstractNumId w:val="26"/>
  </w:num>
  <w:num w:numId="30" w16cid:durableId="71584528">
    <w:abstractNumId w:val="20"/>
  </w:num>
  <w:num w:numId="31" w16cid:durableId="1659381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6C"/>
    <w:rsid w:val="00005A17"/>
    <w:rsid w:val="00006480"/>
    <w:rsid w:val="00012B2D"/>
    <w:rsid w:val="0002242D"/>
    <w:rsid w:val="00036F92"/>
    <w:rsid w:val="000409C3"/>
    <w:rsid w:val="000511E8"/>
    <w:rsid w:val="00071A6C"/>
    <w:rsid w:val="000835EB"/>
    <w:rsid w:val="00093CCE"/>
    <w:rsid w:val="000A5080"/>
    <w:rsid w:val="000A6CE9"/>
    <w:rsid w:val="000F02FF"/>
    <w:rsid w:val="001214BD"/>
    <w:rsid w:val="00142733"/>
    <w:rsid w:val="00152506"/>
    <w:rsid w:val="001535F1"/>
    <w:rsid w:val="00171D89"/>
    <w:rsid w:val="001843B1"/>
    <w:rsid w:val="0019165B"/>
    <w:rsid w:val="001950B8"/>
    <w:rsid w:val="001A44C1"/>
    <w:rsid w:val="001A4705"/>
    <w:rsid w:val="001C330E"/>
    <w:rsid w:val="001C60F5"/>
    <w:rsid w:val="001E12C2"/>
    <w:rsid w:val="001E65F6"/>
    <w:rsid w:val="001F4087"/>
    <w:rsid w:val="001F6B21"/>
    <w:rsid w:val="001F7041"/>
    <w:rsid w:val="002038B8"/>
    <w:rsid w:val="00256027"/>
    <w:rsid w:val="002613B2"/>
    <w:rsid w:val="00284F8B"/>
    <w:rsid w:val="00286F92"/>
    <w:rsid w:val="00294BD0"/>
    <w:rsid w:val="002A4E4B"/>
    <w:rsid w:val="002D4F4A"/>
    <w:rsid w:val="002F385F"/>
    <w:rsid w:val="0031205A"/>
    <w:rsid w:val="0031499F"/>
    <w:rsid w:val="00335874"/>
    <w:rsid w:val="00336103"/>
    <w:rsid w:val="00383C2C"/>
    <w:rsid w:val="0038488E"/>
    <w:rsid w:val="00385C06"/>
    <w:rsid w:val="0039030C"/>
    <w:rsid w:val="003B56E4"/>
    <w:rsid w:val="003E5E31"/>
    <w:rsid w:val="003F142E"/>
    <w:rsid w:val="0040164B"/>
    <w:rsid w:val="00402403"/>
    <w:rsid w:val="0040662D"/>
    <w:rsid w:val="00414DF1"/>
    <w:rsid w:val="0041643B"/>
    <w:rsid w:val="0042127A"/>
    <w:rsid w:val="00424A13"/>
    <w:rsid w:val="0043392D"/>
    <w:rsid w:val="00467A65"/>
    <w:rsid w:val="0047272E"/>
    <w:rsid w:val="00473469"/>
    <w:rsid w:val="0047412E"/>
    <w:rsid w:val="004909D2"/>
    <w:rsid w:val="004A4F38"/>
    <w:rsid w:val="004A58E2"/>
    <w:rsid w:val="004B0051"/>
    <w:rsid w:val="004C4D76"/>
    <w:rsid w:val="004F07A5"/>
    <w:rsid w:val="004F3F09"/>
    <w:rsid w:val="004F7CFD"/>
    <w:rsid w:val="005022D6"/>
    <w:rsid w:val="005242E5"/>
    <w:rsid w:val="005309B8"/>
    <w:rsid w:val="00540258"/>
    <w:rsid w:val="00554F0F"/>
    <w:rsid w:val="0059400E"/>
    <w:rsid w:val="005940E0"/>
    <w:rsid w:val="0059563C"/>
    <w:rsid w:val="005A19B5"/>
    <w:rsid w:val="005A1C7C"/>
    <w:rsid w:val="005A6EE8"/>
    <w:rsid w:val="005B1BB2"/>
    <w:rsid w:val="005D4661"/>
    <w:rsid w:val="005F2DD6"/>
    <w:rsid w:val="00610DEF"/>
    <w:rsid w:val="006156A2"/>
    <w:rsid w:val="006241A5"/>
    <w:rsid w:val="00636F46"/>
    <w:rsid w:val="00637F00"/>
    <w:rsid w:val="00641BB6"/>
    <w:rsid w:val="00664C7C"/>
    <w:rsid w:val="00673722"/>
    <w:rsid w:val="006A1430"/>
    <w:rsid w:val="006A4F5A"/>
    <w:rsid w:val="006B565F"/>
    <w:rsid w:val="006D394B"/>
    <w:rsid w:val="006D4C32"/>
    <w:rsid w:val="006F69DE"/>
    <w:rsid w:val="0071475B"/>
    <w:rsid w:val="00723808"/>
    <w:rsid w:val="00732F6C"/>
    <w:rsid w:val="00735C2C"/>
    <w:rsid w:val="00742AB8"/>
    <w:rsid w:val="007574CF"/>
    <w:rsid w:val="00767E39"/>
    <w:rsid w:val="00774F21"/>
    <w:rsid w:val="007A1458"/>
    <w:rsid w:val="007C0AE5"/>
    <w:rsid w:val="007E2DF4"/>
    <w:rsid w:val="008076A3"/>
    <w:rsid w:val="00820C1E"/>
    <w:rsid w:val="008262A9"/>
    <w:rsid w:val="00827B9F"/>
    <w:rsid w:val="00834627"/>
    <w:rsid w:val="00845944"/>
    <w:rsid w:val="00853578"/>
    <w:rsid w:val="00861DEC"/>
    <w:rsid w:val="00886BB3"/>
    <w:rsid w:val="008971F5"/>
    <w:rsid w:val="008E3D3D"/>
    <w:rsid w:val="009235AF"/>
    <w:rsid w:val="00927778"/>
    <w:rsid w:val="009561AB"/>
    <w:rsid w:val="00957DFC"/>
    <w:rsid w:val="0096063A"/>
    <w:rsid w:val="00972224"/>
    <w:rsid w:val="00997058"/>
    <w:rsid w:val="009C26C1"/>
    <w:rsid w:val="009C4F80"/>
    <w:rsid w:val="009D553C"/>
    <w:rsid w:val="009E7F42"/>
    <w:rsid w:val="00A06137"/>
    <w:rsid w:val="00A215DC"/>
    <w:rsid w:val="00A366C3"/>
    <w:rsid w:val="00A522B3"/>
    <w:rsid w:val="00A56C5D"/>
    <w:rsid w:val="00A577B5"/>
    <w:rsid w:val="00A756C4"/>
    <w:rsid w:val="00A90382"/>
    <w:rsid w:val="00A90B74"/>
    <w:rsid w:val="00A9626B"/>
    <w:rsid w:val="00AB3856"/>
    <w:rsid w:val="00AD3A2E"/>
    <w:rsid w:val="00AE05BB"/>
    <w:rsid w:val="00AF3061"/>
    <w:rsid w:val="00AF33FD"/>
    <w:rsid w:val="00AF473A"/>
    <w:rsid w:val="00B15570"/>
    <w:rsid w:val="00B35261"/>
    <w:rsid w:val="00B44EA7"/>
    <w:rsid w:val="00B64252"/>
    <w:rsid w:val="00B7118B"/>
    <w:rsid w:val="00B7200B"/>
    <w:rsid w:val="00BA1D32"/>
    <w:rsid w:val="00BB7F20"/>
    <w:rsid w:val="00BD4556"/>
    <w:rsid w:val="00C0522C"/>
    <w:rsid w:val="00C14B4C"/>
    <w:rsid w:val="00C301B7"/>
    <w:rsid w:val="00C35B5E"/>
    <w:rsid w:val="00C50F2C"/>
    <w:rsid w:val="00C579D9"/>
    <w:rsid w:val="00C57F1C"/>
    <w:rsid w:val="00C73036"/>
    <w:rsid w:val="00C861BE"/>
    <w:rsid w:val="00C933D7"/>
    <w:rsid w:val="00CA10B6"/>
    <w:rsid w:val="00CA280C"/>
    <w:rsid w:val="00CC294D"/>
    <w:rsid w:val="00D056FB"/>
    <w:rsid w:val="00D06381"/>
    <w:rsid w:val="00D1327B"/>
    <w:rsid w:val="00D319C0"/>
    <w:rsid w:val="00D347CD"/>
    <w:rsid w:val="00D458B6"/>
    <w:rsid w:val="00D50ACE"/>
    <w:rsid w:val="00D52BB1"/>
    <w:rsid w:val="00D768BB"/>
    <w:rsid w:val="00D80A23"/>
    <w:rsid w:val="00DA55F4"/>
    <w:rsid w:val="00DC102E"/>
    <w:rsid w:val="00E17C2F"/>
    <w:rsid w:val="00E32CE9"/>
    <w:rsid w:val="00E36B0E"/>
    <w:rsid w:val="00E44070"/>
    <w:rsid w:val="00E47444"/>
    <w:rsid w:val="00E94F33"/>
    <w:rsid w:val="00EA5730"/>
    <w:rsid w:val="00EB3E77"/>
    <w:rsid w:val="00EC6B47"/>
    <w:rsid w:val="00EE2984"/>
    <w:rsid w:val="00F14F12"/>
    <w:rsid w:val="00F267D5"/>
    <w:rsid w:val="00F334F7"/>
    <w:rsid w:val="00F36142"/>
    <w:rsid w:val="00F424AD"/>
    <w:rsid w:val="00F54C96"/>
    <w:rsid w:val="00F62ACC"/>
    <w:rsid w:val="00F71B74"/>
    <w:rsid w:val="00F75DFD"/>
    <w:rsid w:val="00FA0381"/>
    <w:rsid w:val="00FA62BA"/>
    <w:rsid w:val="00FB5905"/>
    <w:rsid w:val="00FD1816"/>
    <w:rsid w:val="00FD4472"/>
    <w:rsid w:val="00FE3642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5059C"/>
  <w15:docId w15:val="{A97AB401-2F0C-49D1-A822-E56367A5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2F6C"/>
    <w:rPr>
      <w:rFonts w:ascii="Calibri" w:eastAsia="Calibri" w:hAnsi="Calibri" w:cs="Times New Roman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732F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2F6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20C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32F6C"/>
    <w:rPr>
      <w:rFonts w:ascii="Calibri Light" w:eastAsia="Times New Roman" w:hAnsi="Calibri Light" w:cs="Times New Roman"/>
      <w:color w:val="2E74B5"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732F6C"/>
    <w:pPr>
      <w:spacing w:after="0" w:line="240" w:lineRule="auto"/>
    </w:pPr>
    <w:rPr>
      <w:rFonts w:ascii="Calibri" w:eastAsia="Calibri" w:hAnsi="Calibri" w:cs="Times New Roman"/>
      <w:lang w:val="nl-NL"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732F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l-NL" w:eastAsia="en-U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32F6C"/>
    <w:pPr>
      <w:outlineLvl w:val="9"/>
    </w:pPr>
    <w:rPr>
      <w:rFonts w:ascii="Calibri Light" w:eastAsia="Times New Roman" w:hAnsi="Calibri Light" w:cs="Times New Roman"/>
      <w:color w:val="2E74B5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CC294D"/>
    <w:pPr>
      <w:numPr>
        <w:numId w:val="5"/>
      </w:numPr>
      <w:tabs>
        <w:tab w:val="right" w:leader="dot" w:pos="9062"/>
      </w:tabs>
      <w:spacing w:before="120" w:after="0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uiPriority w:val="99"/>
    <w:unhideWhenUsed/>
    <w:rsid w:val="00732F6C"/>
    <w:rPr>
      <w:color w:val="0563C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5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5A17"/>
    <w:rPr>
      <w:rFonts w:ascii="Tahoma" w:eastAsia="Calibri" w:hAnsi="Tahoma" w:cs="Tahoma"/>
      <w:sz w:val="16"/>
      <w:szCs w:val="16"/>
      <w:lang w:val="nl-NL"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B3856"/>
    <w:rPr>
      <w:color w:val="605E5C"/>
      <w:shd w:val="clear" w:color="auto" w:fill="E1DFDD"/>
    </w:rPr>
  </w:style>
  <w:style w:type="character" w:customStyle="1" w:styleId="Kop3Char">
    <w:name w:val="Kop 3 Char"/>
    <w:basedOn w:val="Standaardalinea-lettertype"/>
    <w:link w:val="Kop3"/>
    <w:uiPriority w:val="9"/>
    <w:rsid w:val="00820C1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nl-NL" w:eastAsia="en-US"/>
    </w:rPr>
  </w:style>
  <w:style w:type="paragraph" w:styleId="Inhopg3">
    <w:name w:val="toc 3"/>
    <w:basedOn w:val="Standaard"/>
    <w:next w:val="Standaard"/>
    <w:autoRedefine/>
    <w:uiPriority w:val="39"/>
    <w:unhideWhenUsed/>
    <w:rsid w:val="00AF33FD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F424AD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F424AD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F424AD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F424AD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F424AD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F424AD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F424AD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Lijstalinea">
    <w:name w:val="List Paragraph"/>
    <w:basedOn w:val="Standaard"/>
    <w:uiPriority w:val="34"/>
    <w:qFormat/>
    <w:rsid w:val="00CC294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637F00"/>
    <w:rPr>
      <w:color w:val="954F72" w:themeColor="followedHyperlink"/>
      <w:u w:val="single"/>
    </w:rPr>
  </w:style>
  <w:style w:type="paragraph" w:styleId="Voettekst">
    <w:name w:val="footer"/>
    <w:basedOn w:val="Standaard"/>
    <w:link w:val="VoettekstChar"/>
    <w:uiPriority w:val="99"/>
    <w:unhideWhenUsed/>
    <w:rsid w:val="0001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2B2D"/>
    <w:rPr>
      <w:rFonts w:ascii="Calibri" w:eastAsia="Calibri" w:hAnsi="Calibri" w:cs="Times New Roman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012B2D"/>
  </w:style>
  <w:style w:type="numbering" w:customStyle="1" w:styleId="Huidigelijst1">
    <w:name w:val="Huidige lijst1"/>
    <w:uiPriority w:val="99"/>
    <w:rsid w:val="00F267D5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31B6A6-A7BF-7743-AC07-C36F36073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1192</Words>
  <Characters>6561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Visser</dc:creator>
  <cp:keywords/>
  <dc:description/>
  <cp:lastModifiedBy>Peter de Water</cp:lastModifiedBy>
  <cp:revision>27</cp:revision>
  <cp:lastPrinted>2024-01-14T01:12:00Z</cp:lastPrinted>
  <dcterms:created xsi:type="dcterms:W3CDTF">2024-01-13T21:13:00Z</dcterms:created>
  <dcterms:modified xsi:type="dcterms:W3CDTF">2024-01-14T21:15:00Z</dcterms:modified>
</cp:coreProperties>
</file>